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D1" w:rsidRDefault="00F714D1" w:rsidP="00F714D1">
      <w:pPr>
        <w:jc w:val="center"/>
        <w:rPr>
          <w:rFonts w:ascii="Times New Roman" w:hAnsi="Times New Roman" w:cs="Times New Roman"/>
        </w:rPr>
      </w:pPr>
      <w:bookmarkStart w:id="0" w:name="bookmark0"/>
    </w:p>
    <w:p w:rsidR="00D56920" w:rsidRPr="00F714D1" w:rsidRDefault="00D56920" w:rsidP="00F714D1">
      <w:pPr>
        <w:jc w:val="center"/>
        <w:rPr>
          <w:rFonts w:ascii="Times New Roman" w:hAnsi="Times New Roman" w:cs="Times New Roman"/>
        </w:rPr>
      </w:pPr>
      <w:r w:rsidRPr="00F714D1">
        <w:rPr>
          <w:rFonts w:ascii="Times New Roman" w:hAnsi="Times New Roman" w:cs="Times New Roman"/>
        </w:rPr>
        <w:t>СВЕДЕНИЯ</w:t>
      </w:r>
      <w:bookmarkEnd w:id="0"/>
    </w:p>
    <w:p w:rsidR="00D56920" w:rsidRPr="00F714D1" w:rsidRDefault="00F714D1" w:rsidP="00F714D1">
      <w:pPr>
        <w:jc w:val="center"/>
        <w:rPr>
          <w:rFonts w:ascii="Times New Roman" w:hAnsi="Times New Roman" w:cs="Times New Roman"/>
        </w:rPr>
      </w:pPr>
      <w:r w:rsidRPr="00F714D1">
        <w:rPr>
          <w:rFonts w:ascii="Times New Roman" w:hAnsi="Times New Roman" w:cs="Times New Roman"/>
        </w:rPr>
        <w:t>о деятельности территориальной  комиссии</w:t>
      </w:r>
      <w:r w:rsidR="003E397F">
        <w:rPr>
          <w:rFonts w:ascii="Times New Roman" w:hAnsi="Times New Roman" w:cs="Times New Roman"/>
        </w:rPr>
        <w:t xml:space="preserve"> по профилактике</w:t>
      </w:r>
      <w:r w:rsidR="00D56920" w:rsidRPr="00F714D1">
        <w:rPr>
          <w:rFonts w:ascii="Times New Roman" w:hAnsi="Times New Roman" w:cs="Times New Roman"/>
        </w:rPr>
        <w:t xml:space="preserve"> правонарушений</w:t>
      </w:r>
      <w:r w:rsidRPr="00F714D1">
        <w:rPr>
          <w:rFonts w:ascii="Times New Roman" w:hAnsi="Times New Roman" w:cs="Times New Roman"/>
        </w:rPr>
        <w:t xml:space="preserve"> </w:t>
      </w:r>
      <w:r w:rsidR="007045EF">
        <w:rPr>
          <w:rFonts w:ascii="Times New Roman" w:hAnsi="Times New Roman" w:cs="Times New Roman"/>
        </w:rPr>
        <w:t xml:space="preserve">Запорожского сельского </w:t>
      </w:r>
      <w:r w:rsidRPr="00F714D1">
        <w:rPr>
          <w:rFonts w:ascii="Times New Roman" w:hAnsi="Times New Roman" w:cs="Times New Roman"/>
        </w:rPr>
        <w:t>посе</w:t>
      </w:r>
      <w:r w:rsidR="002B7C99">
        <w:rPr>
          <w:rFonts w:ascii="Times New Roman" w:hAnsi="Times New Roman" w:cs="Times New Roman"/>
        </w:rPr>
        <w:t>ления Темрюкского района за октябрь</w:t>
      </w:r>
      <w:r w:rsidRPr="00F714D1">
        <w:rPr>
          <w:rFonts w:ascii="Times New Roman" w:hAnsi="Times New Roman" w:cs="Times New Roman"/>
        </w:rPr>
        <w:t xml:space="preserve"> 2020 года</w:t>
      </w:r>
    </w:p>
    <w:p w:rsidR="00D56920" w:rsidRPr="00DB694F" w:rsidRDefault="00D56920"/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7817"/>
        <w:gridCol w:w="851"/>
      </w:tblGrid>
      <w:tr w:rsidR="00F714D1" w:rsidRPr="006B43B9" w:rsidTr="006B43B9">
        <w:trPr>
          <w:trHeight w:hRule="exact" w:val="91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Pr="00F714D1" w:rsidRDefault="00F714D1" w:rsidP="00D56920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F714D1">
              <w:rPr>
                <w:rStyle w:val="211pt"/>
                <w:rFonts w:eastAsia="Arial Narrow"/>
                <w:sz w:val="24"/>
                <w:szCs w:val="24"/>
              </w:rPr>
              <w:t xml:space="preserve">№ </w:t>
            </w:r>
            <w:proofErr w:type="gramStart"/>
            <w:r w:rsidRPr="00F714D1">
              <w:rPr>
                <w:rStyle w:val="211pt"/>
                <w:rFonts w:eastAsia="Arial Narrow"/>
                <w:sz w:val="24"/>
                <w:szCs w:val="24"/>
              </w:rPr>
              <w:t>п</w:t>
            </w:r>
            <w:proofErr w:type="gramEnd"/>
            <w:r w:rsidRPr="00F714D1">
              <w:rPr>
                <w:rStyle w:val="211pt"/>
                <w:rFonts w:eastAsia="Arial Narrow"/>
                <w:sz w:val="24"/>
                <w:szCs w:val="24"/>
              </w:rPr>
              <w:t>/п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F714D1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rFonts w:eastAsia="Arial Narrow"/>
                <w:sz w:val="24"/>
                <w:szCs w:val="24"/>
              </w:rPr>
            </w:pPr>
          </w:p>
          <w:p w:rsidR="00F714D1" w:rsidRDefault="00F714D1" w:rsidP="00F714D1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rFonts w:eastAsia="Arial Narrow"/>
                <w:sz w:val="24"/>
                <w:szCs w:val="24"/>
              </w:rPr>
            </w:pPr>
          </w:p>
          <w:p w:rsidR="00F714D1" w:rsidRPr="00F714D1" w:rsidRDefault="00F714D1" w:rsidP="00F714D1">
            <w:pPr>
              <w:pStyle w:val="20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F714D1">
              <w:rPr>
                <w:rStyle w:val="211pt"/>
                <w:rFonts w:eastAsia="Arial Narrow"/>
                <w:sz w:val="24"/>
                <w:szCs w:val="24"/>
              </w:rPr>
              <w:t>Перечень статистических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714D1" w:rsidRPr="006B43B9" w:rsidRDefault="006B43B9" w:rsidP="006B43B9">
            <w:pPr>
              <w:pStyle w:val="20"/>
              <w:shd w:val="clear" w:color="auto" w:fill="auto"/>
              <w:spacing w:line="130" w:lineRule="exact"/>
              <w:jc w:val="center"/>
              <w:rPr>
                <w:b/>
                <w:sz w:val="20"/>
                <w:szCs w:val="20"/>
              </w:rPr>
            </w:pPr>
            <w:r w:rsidRPr="006B43B9">
              <w:rPr>
                <w:b/>
                <w:sz w:val="20"/>
                <w:szCs w:val="20"/>
              </w:rPr>
              <w:t>Итого</w:t>
            </w:r>
          </w:p>
        </w:tc>
      </w:tr>
      <w:tr w:rsidR="00F714D1" w:rsidRPr="006B43B9" w:rsidTr="00F714D1">
        <w:trPr>
          <w:trHeight w:hRule="exact" w:val="4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1.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Количество территориальных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045E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F714D1">
        <w:trPr>
          <w:trHeight w:hRule="exact"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2.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Всего состоит граждан на учётах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045E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714D1" w:rsidRPr="006B43B9" w:rsidTr="00F714D1">
        <w:trPr>
          <w:trHeight w:hRule="exact"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3.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Проведено заседаний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2B7C9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4.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Рассмотрено граждан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045EF" w:rsidP="003F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25F64">
              <w:rPr>
                <w:rFonts w:ascii="Times New Roman" w:hAnsi="Times New Roman" w:cs="Times New Roman"/>
              </w:rPr>
              <w:t>3</w:t>
            </w:r>
            <w:r w:rsidR="002B7C99">
              <w:rPr>
                <w:rFonts w:ascii="Times New Roman" w:hAnsi="Times New Roman" w:cs="Times New Roman"/>
              </w:rPr>
              <w:t>5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1156DD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7C99"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УИИ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66A4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AF029D" w:rsidP="00E8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25F64">
              <w:rPr>
                <w:rFonts w:ascii="Times New Roman" w:hAnsi="Times New Roman" w:cs="Times New Roman"/>
              </w:rPr>
              <w:t>2</w:t>
            </w:r>
            <w:r w:rsidR="002B7C99">
              <w:rPr>
                <w:rFonts w:ascii="Times New Roman" w:hAnsi="Times New Roman" w:cs="Times New Roman"/>
              </w:rPr>
              <w:t>3</w:t>
            </w:r>
          </w:p>
        </w:tc>
      </w:tr>
      <w:tr w:rsidR="00F714D1" w:rsidRPr="006B43B9" w:rsidTr="00F714D1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5.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11pt"/>
                <w:rFonts w:eastAsia="Arial Narrow"/>
              </w:rPr>
              <w:t>Рассмотрено граждан (из п. 4</w:t>
            </w:r>
            <w:r w:rsidR="001663FB">
              <w:rPr>
                <w:rStyle w:val="211pt"/>
                <w:rFonts w:eastAsia="Arial Narrow"/>
              </w:rPr>
              <w:t>), состоящих на всех видах учёт</w:t>
            </w:r>
            <w:r>
              <w:rPr>
                <w:rStyle w:val="211pt"/>
                <w:rFonts w:eastAsia="Arial Narrow"/>
              </w:rPr>
              <w:t>а в ОВД,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B25F64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766A">
              <w:rPr>
                <w:rFonts w:ascii="Times New Roman" w:hAnsi="Times New Roman" w:cs="Times New Roman"/>
              </w:rPr>
              <w:t>5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Ранее судимые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2B5061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5.1.1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 xml:space="preserve">Из них, </w:t>
            </w:r>
            <w:proofErr w:type="spellStart"/>
            <w:r>
              <w:rPr>
                <w:rStyle w:val="295pt"/>
              </w:rPr>
              <w:t>адмнадзор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1663FB" w:rsidP="00A17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5061">
              <w:rPr>
                <w:rFonts w:ascii="Times New Roman" w:hAnsi="Times New Roman" w:cs="Times New Roman"/>
              </w:rPr>
              <w:t>4</w:t>
            </w:r>
          </w:p>
        </w:tc>
      </w:tr>
      <w:tr w:rsidR="00F714D1" w:rsidRPr="006B43B9" w:rsidTr="00F714D1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 xml:space="preserve">Семейные </w:t>
            </w:r>
            <w:proofErr w:type="gramStart"/>
            <w:r>
              <w:rPr>
                <w:rStyle w:val="295pt"/>
              </w:rPr>
              <w:t>дебоширы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1156DD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F714D1">
        <w:trPr>
          <w:trHeight w:hRule="exact" w:val="3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Больные алкоголизмом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A1766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714D1" w:rsidRPr="006B43B9" w:rsidTr="00F714D1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5.4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Больные наркоманией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5E251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Другие категории граждан, состоящих на учете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1663FB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714D1" w:rsidRPr="006B43B9" w:rsidTr="00F714D1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6.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1pt"/>
                <w:rFonts w:eastAsia="Arial Narrow"/>
              </w:rPr>
              <w:t>Рассмотрено граждан (из п. 4), состоящих на учёте в УИИ УФСИН,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F20EFD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Работа с родителями и несовершеннолетними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F20EFD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F714D1">
        <w:trPr>
          <w:trHeight w:hRule="exact"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Рассмотрено родителей,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F20EFD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7.1.1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состоящих на учёте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646F8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Рассмотрено несовершеннолетних,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646F8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7.2.1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состоящих на учёте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840BE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Принято решений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B25F64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333B">
              <w:rPr>
                <w:rFonts w:ascii="Times New Roman" w:hAnsi="Times New Roman" w:cs="Times New Roman"/>
              </w:rPr>
              <w:t>5</w:t>
            </w:r>
          </w:p>
        </w:tc>
      </w:tr>
      <w:tr w:rsidR="00F714D1" w:rsidRPr="006B43B9" w:rsidTr="00F714D1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95pt"/>
              </w:rPr>
              <w:t>рекомендовано обратится в организации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F20EFD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714D1" w:rsidRPr="006B43B9" w:rsidTr="00F714D1">
        <w:trPr>
          <w:trHeight w:hRule="exact"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8.2.1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посетили учреждение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рекомендовано трудоустроиться (всего), из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F20EFD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B96F63" w:rsidP="00D56920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8.3</w:t>
            </w:r>
            <w:r w:rsidR="00F714D1">
              <w:rPr>
                <w:rStyle w:val="295pt"/>
              </w:rPr>
              <w:t>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трудоустроились через центр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8.3.2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трудоустроились самостоятельно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F20EFD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714D1" w:rsidRPr="006B43B9" w:rsidTr="00F714D1">
        <w:trPr>
          <w:trHeight w:hRule="exact" w:val="9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8.4.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Оказано социальной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496FE1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F714D1">
        <w:trPr>
          <w:trHeight w:hRule="exact" w:val="4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оказание содействия в получении юридической помощи, в том числе в защите прав и законных интересов;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 xml:space="preserve">обучение навыкам поведения в быту и </w:t>
            </w:r>
            <w:proofErr w:type="gramStart"/>
            <w:r>
              <w:rPr>
                <w:rStyle w:val="295pt"/>
              </w:rPr>
              <w:t>общественных</w:t>
            </w:r>
            <w:proofErr w:type="gramEnd"/>
          </w:p>
          <w:p w:rsidR="00F714D1" w:rsidRDefault="00F714D1" w:rsidP="00034A73">
            <w:pPr>
              <w:pStyle w:val="20"/>
              <w:shd w:val="clear" w:color="auto" w:fill="auto"/>
              <w:spacing w:before="120" w:line="190" w:lineRule="exact"/>
              <w:jc w:val="both"/>
            </w:pPr>
            <w:proofErr w:type="gramStart"/>
            <w:r>
              <w:rPr>
                <w:rStyle w:val="295pt"/>
              </w:rPr>
              <w:t>местах</w:t>
            </w:r>
            <w:proofErr w:type="gramEnd"/>
            <w:r>
              <w:rPr>
                <w:rStyle w:val="295pt"/>
              </w:rPr>
              <w:t>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8.5.4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обеспечение бесплатным горячим питанием или наборами продуктов, а также другими средствами для жизнедеятельности;</w:t>
            </w:r>
            <w:r w:rsidR="003A6B96">
              <w:rPr>
                <w:rStyle w:val="295pt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lastRenderedPageBreak/>
              <w:t>8.5.6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содействие в получении временного жилого помещения;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8.5.7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8.5.8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другие виды помощи (в т.ч. внебюджетные источники).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8.6.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034A73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Приняты другие решения в рамках предоставленных полномочий.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8.7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Ограничились рассмотрением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556607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9.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Размещено информаций в СМИ о работе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F20EFD" w:rsidP="006B43B9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D56920" w:rsidRDefault="00D56920" w:rsidP="00D56920">
      <w:pPr>
        <w:pStyle w:val="80"/>
        <w:shd w:val="clear" w:color="auto" w:fill="auto"/>
        <w:spacing w:before="0" w:after="0" w:line="220" w:lineRule="exact"/>
        <w:jc w:val="left"/>
      </w:pPr>
    </w:p>
    <w:p w:rsidR="00A77CD1" w:rsidRDefault="00A77CD1" w:rsidP="00D56920">
      <w:pPr>
        <w:pStyle w:val="80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</w:p>
    <w:sectPr w:rsidR="00A77CD1" w:rsidSect="008B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6920"/>
    <w:rsid w:val="00024451"/>
    <w:rsid w:val="000808F8"/>
    <w:rsid w:val="000F1D3E"/>
    <w:rsid w:val="001156DD"/>
    <w:rsid w:val="0013194F"/>
    <w:rsid w:val="001663FB"/>
    <w:rsid w:val="00271FF5"/>
    <w:rsid w:val="002B5061"/>
    <w:rsid w:val="002B7C99"/>
    <w:rsid w:val="002E0250"/>
    <w:rsid w:val="0038776B"/>
    <w:rsid w:val="003A6B96"/>
    <w:rsid w:val="003C333B"/>
    <w:rsid w:val="003D7D28"/>
    <w:rsid w:val="003E397F"/>
    <w:rsid w:val="003F4CD2"/>
    <w:rsid w:val="00495FDE"/>
    <w:rsid w:val="00496FE1"/>
    <w:rsid w:val="00556607"/>
    <w:rsid w:val="005B660F"/>
    <w:rsid w:val="005D1F0A"/>
    <w:rsid w:val="005E251A"/>
    <w:rsid w:val="00620996"/>
    <w:rsid w:val="00666A4F"/>
    <w:rsid w:val="006B174E"/>
    <w:rsid w:val="006B43B9"/>
    <w:rsid w:val="006E2392"/>
    <w:rsid w:val="006E5C2E"/>
    <w:rsid w:val="007045EF"/>
    <w:rsid w:val="007D1E79"/>
    <w:rsid w:val="008354FC"/>
    <w:rsid w:val="008508D8"/>
    <w:rsid w:val="00852E8B"/>
    <w:rsid w:val="008A088B"/>
    <w:rsid w:val="008B1453"/>
    <w:rsid w:val="008E73C2"/>
    <w:rsid w:val="00925E30"/>
    <w:rsid w:val="00930913"/>
    <w:rsid w:val="009906FB"/>
    <w:rsid w:val="00A1766A"/>
    <w:rsid w:val="00A77CD1"/>
    <w:rsid w:val="00AE0C8D"/>
    <w:rsid w:val="00AF010B"/>
    <w:rsid w:val="00AF029D"/>
    <w:rsid w:val="00B25F64"/>
    <w:rsid w:val="00B3055E"/>
    <w:rsid w:val="00B65C59"/>
    <w:rsid w:val="00B96F63"/>
    <w:rsid w:val="00BF672B"/>
    <w:rsid w:val="00C646F8"/>
    <w:rsid w:val="00CE4157"/>
    <w:rsid w:val="00D4577B"/>
    <w:rsid w:val="00D56920"/>
    <w:rsid w:val="00D840BE"/>
    <w:rsid w:val="00DA1463"/>
    <w:rsid w:val="00DB694F"/>
    <w:rsid w:val="00E14009"/>
    <w:rsid w:val="00E81207"/>
    <w:rsid w:val="00E94BC8"/>
    <w:rsid w:val="00F20EFD"/>
    <w:rsid w:val="00F54100"/>
    <w:rsid w:val="00F714D1"/>
    <w:rsid w:val="00F7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9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9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D569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BookmanOldStyle65pt">
    <w:name w:val="Основной текст (2) + Bookman Old Style;6;5 pt"/>
    <w:basedOn w:val="2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2"/>
    <w:rsid w:val="00D5692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BookmanOldStyle5pt">
    <w:name w:val="Основной текст (2) + Bookman Old Style;5 pt"/>
    <w:basedOn w:val="2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BookmanOldStyle45pt">
    <w:name w:val="Основной текст (2) + Bookman Old Style;4;5 pt"/>
    <w:basedOn w:val="2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ArialNarrow4pt0pt200">
    <w:name w:val="Основной текст (2) + Arial Narrow;4 pt;Интервал 0 pt;Масштаб 200%"/>
    <w:basedOn w:val="2"/>
    <w:rsid w:val="00D56920"/>
    <w:rPr>
      <w:rFonts w:ascii="Arial Narrow" w:eastAsia="Arial Narrow" w:hAnsi="Arial Narrow" w:cs="Arial Narrow"/>
      <w:color w:val="000000"/>
      <w:spacing w:val="-10"/>
      <w:w w:val="2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"/>
    <w:basedOn w:val="2"/>
    <w:rsid w:val="00D5692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6920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D5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D569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Exact">
    <w:name w:val="Основной текст (8) Exact"/>
    <w:basedOn w:val="a0"/>
    <w:rsid w:val="00D56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80">
    <w:name w:val="Основной текст (8)"/>
    <w:basedOn w:val="a"/>
    <w:link w:val="8"/>
    <w:rsid w:val="00D5692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Ульяна</cp:lastModifiedBy>
  <cp:revision>27</cp:revision>
  <cp:lastPrinted>2020-11-03T08:29:00Z</cp:lastPrinted>
  <dcterms:created xsi:type="dcterms:W3CDTF">2020-04-07T07:29:00Z</dcterms:created>
  <dcterms:modified xsi:type="dcterms:W3CDTF">2020-12-07T12:17:00Z</dcterms:modified>
</cp:coreProperties>
</file>