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D" w:rsidRDefault="004D79DD" w:rsidP="004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4D79DD" w:rsidRDefault="004D79DD" w:rsidP="004D79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DD" w:rsidRPr="00192E5B" w:rsidRDefault="004D79DD" w:rsidP="004D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Запорожского сельского поселения Темрюкского района провела аукцион (22</w:t>
      </w:r>
      <w:r w:rsidRPr="00192E5B">
        <w:rPr>
          <w:rFonts w:ascii="Times New Roman" w:hAnsi="Times New Roman" w:cs="Times New Roman"/>
          <w:sz w:val="28"/>
          <w:szCs w:val="28"/>
        </w:rPr>
        <w:t xml:space="preserve"> декабря 2016 года в 10 часов 00 минут), открытый по составу участников, </w:t>
      </w:r>
      <w:r w:rsidRPr="00192E5B">
        <w:rPr>
          <w:rFonts w:ascii="Times New Roman" w:hAnsi="Times New Roman"/>
          <w:sz w:val="28"/>
          <w:szCs w:val="28"/>
        </w:rPr>
        <w:t>по продаже земельных участков, права на заключение договора аренды земельного  участка, из земель расположенных в Запорожском сельском поселении Темрюкского района, государственная собственность на которые не разграничена: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D6" w:rsidRPr="00AF65F7" w:rsidRDefault="007D3E3D" w:rsidP="0095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79DD">
        <w:rPr>
          <w:rFonts w:ascii="Times New Roman" w:hAnsi="Times New Roman" w:cs="Times New Roman"/>
          <w:sz w:val="28"/>
          <w:szCs w:val="28"/>
        </w:rPr>
        <w:t>емельный участок</w:t>
      </w:r>
      <w:r w:rsidR="00152FD6" w:rsidRPr="00C412E6">
        <w:rPr>
          <w:rFonts w:ascii="Times New Roman" w:hAnsi="Times New Roman" w:cs="Times New Roman"/>
          <w:sz w:val="28"/>
          <w:szCs w:val="28"/>
        </w:rPr>
        <w:t xml:space="preserve"> </w:t>
      </w:r>
      <w:r w:rsidR="004D79DD" w:rsidRPr="00C412E6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4D79DD" w:rsidRPr="00622775">
        <w:rPr>
          <w:rFonts w:ascii="Times New Roman" w:hAnsi="Times New Roman" w:cs="Times New Roman"/>
          <w:sz w:val="28"/>
          <w:szCs w:val="28"/>
        </w:rPr>
        <w:t xml:space="preserve"> </w:t>
      </w:r>
      <w:r w:rsidR="004D79DD" w:rsidRPr="00622775">
        <w:rPr>
          <w:rFonts w:ascii="Times New Roman" w:hAnsi="Times New Roman" w:cs="Times New Roman"/>
          <w:color w:val="FF0000"/>
          <w:sz w:val="28"/>
          <w:szCs w:val="28"/>
        </w:rPr>
        <w:t>23:30:</w:t>
      </w:r>
      <w:r w:rsidR="004D79DD">
        <w:rPr>
          <w:rFonts w:ascii="Times New Roman" w:hAnsi="Times New Roman" w:cs="Times New Roman"/>
          <w:color w:val="FF0000"/>
          <w:sz w:val="28"/>
          <w:szCs w:val="28"/>
        </w:rPr>
        <w:t>0104000:1560</w:t>
      </w:r>
      <w:r w:rsidR="004D79DD" w:rsidRPr="00622775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4D79DD">
        <w:rPr>
          <w:rFonts w:ascii="Times New Roman" w:hAnsi="Times New Roman" w:cs="Times New Roman"/>
          <w:sz w:val="28"/>
          <w:szCs w:val="28"/>
        </w:rPr>
        <w:t>площадью 13900</w:t>
      </w:r>
      <w:r w:rsidR="004D79DD" w:rsidRPr="00C412E6">
        <w:rPr>
          <w:rFonts w:ascii="Times New Roman" w:hAnsi="Times New Roman" w:cs="Times New Roman"/>
          <w:sz w:val="28"/>
          <w:szCs w:val="28"/>
        </w:rPr>
        <w:t xml:space="preserve"> кв.м</w:t>
      </w:r>
      <w:r w:rsidR="004D79DD">
        <w:rPr>
          <w:rFonts w:ascii="Times New Roman" w:hAnsi="Times New Roman" w:cs="Times New Roman"/>
          <w:sz w:val="28"/>
          <w:szCs w:val="28"/>
        </w:rPr>
        <w:t xml:space="preserve">. </w:t>
      </w:r>
      <w:r w:rsidR="00152FD6" w:rsidRPr="00C412E6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</w:t>
      </w:r>
      <w:r w:rsidR="004D79DD">
        <w:rPr>
          <w:rFonts w:ascii="Times New Roman" w:hAnsi="Times New Roman" w:cs="Times New Roman"/>
          <w:sz w:val="28"/>
          <w:szCs w:val="28"/>
        </w:rPr>
        <w:t>е не разграничена, расположенный</w:t>
      </w:r>
      <w:r w:rsidR="00152FD6" w:rsidRPr="00C412E6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</w:t>
      </w:r>
      <w:proofErr w:type="spellStart"/>
      <w:r w:rsidR="00C545E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545E6">
        <w:rPr>
          <w:rFonts w:ascii="Times New Roman" w:hAnsi="Times New Roman" w:cs="Times New Roman"/>
          <w:sz w:val="28"/>
          <w:szCs w:val="28"/>
        </w:rPr>
        <w:t xml:space="preserve"> Запорожская, ул. Береговая, 19</w:t>
      </w:r>
      <w:r w:rsidR="00152FD6" w:rsidRPr="00C412E6">
        <w:rPr>
          <w:rFonts w:ascii="Times New Roman" w:hAnsi="Times New Roman" w:cs="Times New Roman"/>
          <w:sz w:val="28"/>
          <w:szCs w:val="28"/>
        </w:rPr>
        <w:t>, с ра</w:t>
      </w:r>
      <w:r w:rsidR="00C545E6">
        <w:rPr>
          <w:rFonts w:ascii="Times New Roman" w:hAnsi="Times New Roman" w:cs="Times New Roman"/>
          <w:sz w:val="28"/>
          <w:szCs w:val="28"/>
        </w:rPr>
        <w:t>зрешенным видом использования: пищевая промышленность</w:t>
      </w:r>
      <w:r w:rsidR="004D79DD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2754B3">
        <w:rPr>
          <w:rFonts w:ascii="Times New Roman" w:hAnsi="Times New Roman" w:cs="Times New Roman"/>
          <w:sz w:val="28"/>
          <w:szCs w:val="28"/>
        </w:rPr>
        <w:t>(распоряжение</w:t>
      </w:r>
      <w:r w:rsidR="00152FD6" w:rsidRPr="00C412E6">
        <w:rPr>
          <w:rFonts w:ascii="Times New Roman" w:hAnsi="Times New Roman" w:cs="Times New Roman"/>
          <w:sz w:val="28"/>
          <w:szCs w:val="28"/>
        </w:rPr>
        <w:t xml:space="preserve"> администрации Запорожского сельского поселения Темрюкского района </w:t>
      </w:r>
      <w:r w:rsidR="00152FD6" w:rsidRPr="00887A41">
        <w:rPr>
          <w:rFonts w:ascii="Times New Roman" w:hAnsi="Times New Roman" w:cs="Times New Roman"/>
          <w:sz w:val="28"/>
          <w:szCs w:val="28"/>
        </w:rPr>
        <w:t xml:space="preserve">от </w:t>
      </w:r>
      <w:r w:rsidR="00C545E6">
        <w:rPr>
          <w:rFonts w:ascii="Times New Roman" w:hAnsi="Times New Roman" w:cs="Times New Roman"/>
          <w:sz w:val="28"/>
          <w:szCs w:val="28"/>
        </w:rPr>
        <w:t>11</w:t>
      </w:r>
      <w:r w:rsidR="0030570B" w:rsidRPr="00887A41">
        <w:rPr>
          <w:rFonts w:ascii="Times New Roman" w:hAnsi="Times New Roman" w:cs="Times New Roman"/>
          <w:sz w:val="28"/>
          <w:szCs w:val="28"/>
        </w:rPr>
        <w:t xml:space="preserve"> </w:t>
      </w:r>
      <w:r w:rsidR="00C545E6">
        <w:rPr>
          <w:rFonts w:ascii="Times New Roman" w:hAnsi="Times New Roman" w:cs="Times New Roman"/>
          <w:sz w:val="28"/>
          <w:szCs w:val="28"/>
        </w:rPr>
        <w:t>ноября</w:t>
      </w:r>
      <w:r w:rsidR="00152FD6" w:rsidRPr="00887A41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C545E6">
        <w:rPr>
          <w:rFonts w:ascii="Times New Roman" w:hAnsi="Times New Roman" w:cs="Times New Roman"/>
          <w:sz w:val="28"/>
          <w:szCs w:val="28"/>
        </w:rPr>
        <w:t>217</w:t>
      </w:r>
      <w:r w:rsidR="00152FD6" w:rsidRPr="00887A41">
        <w:rPr>
          <w:rFonts w:ascii="Times New Roman" w:hAnsi="Times New Roman" w:cs="Times New Roman"/>
          <w:sz w:val="28"/>
          <w:szCs w:val="28"/>
        </w:rPr>
        <w:t>-р).</w:t>
      </w:r>
      <w:r w:rsidR="00AA02B2" w:rsidRPr="00AA0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2B2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– </w:t>
      </w:r>
      <w:proofErr w:type="spellStart"/>
      <w:r w:rsidR="00AA02B2">
        <w:rPr>
          <w:rFonts w:ascii="Times New Roman" w:hAnsi="Times New Roman" w:cs="Times New Roman"/>
          <w:sz w:val="28"/>
          <w:szCs w:val="28"/>
        </w:rPr>
        <w:t>Юзбашевой</w:t>
      </w:r>
      <w:proofErr w:type="spellEnd"/>
      <w:r w:rsidR="00AA02B2">
        <w:rPr>
          <w:rFonts w:ascii="Times New Roman" w:hAnsi="Times New Roman" w:cs="Times New Roman"/>
          <w:sz w:val="28"/>
          <w:szCs w:val="28"/>
        </w:rPr>
        <w:t xml:space="preserve"> Гретой </w:t>
      </w:r>
      <w:proofErr w:type="spellStart"/>
      <w:r w:rsidR="00AA02B2">
        <w:rPr>
          <w:rFonts w:ascii="Times New Roman" w:hAnsi="Times New Roman" w:cs="Times New Roman"/>
          <w:sz w:val="28"/>
          <w:szCs w:val="28"/>
        </w:rPr>
        <w:t>Бениаминовной</w:t>
      </w:r>
      <w:proofErr w:type="spellEnd"/>
      <w:r w:rsidR="00AA02B2" w:rsidRPr="00192E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2FD6" w:rsidRPr="00FA1274" w:rsidRDefault="007D3E3D" w:rsidP="0095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79DD">
        <w:rPr>
          <w:rFonts w:ascii="Times New Roman" w:hAnsi="Times New Roman" w:cs="Times New Roman"/>
          <w:sz w:val="28"/>
          <w:szCs w:val="28"/>
        </w:rPr>
        <w:t>емельный участок</w:t>
      </w:r>
      <w:r w:rsidR="004D79DD" w:rsidRPr="00C412E6">
        <w:rPr>
          <w:rFonts w:ascii="Times New Roman" w:hAnsi="Times New Roman" w:cs="Times New Roman"/>
          <w:sz w:val="28"/>
          <w:szCs w:val="28"/>
        </w:rPr>
        <w:t xml:space="preserve"> </w:t>
      </w:r>
      <w:r w:rsidR="004D79DD" w:rsidRPr="00FA12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D79DD" w:rsidRPr="00FA1274">
        <w:rPr>
          <w:rFonts w:ascii="Times New Roman" w:hAnsi="Times New Roman" w:cs="Times New Roman"/>
          <w:color w:val="FF0000"/>
          <w:sz w:val="28"/>
          <w:szCs w:val="28"/>
        </w:rPr>
        <w:t>23:30:0101003:449</w:t>
      </w:r>
      <w:r w:rsidR="004D79DD" w:rsidRPr="00FA1274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4D79DD" w:rsidRPr="00FA1274">
        <w:rPr>
          <w:rFonts w:ascii="Times New Roman" w:hAnsi="Times New Roman" w:cs="Times New Roman"/>
          <w:sz w:val="28"/>
          <w:szCs w:val="28"/>
        </w:rPr>
        <w:t>площадью 2000 кв.м.,</w:t>
      </w:r>
      <w:r w:rsidR="004D79DD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FA1274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</w:t>
      </w:r>
      <w:r w:rsidR="004D79DD">
        <w:rPr>
          <w:rFonts w:ascii="Times New Roman" w:hAnsi="Times New Roman" w:cs="Times New Roman"/>
          <w:sz w:val="28"/>
          <w:szCs w:val="28"/>
        </w:rPr>
        <w:t>ые не разграничена, расположенный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</w:t>
      </w:r>
      <w:r w:rsidR="00FA1274" w:rsidRPr="00FA1274">
        <w:rPr>
          <w:rFonts w:ascii="Times New Roman" w:hAnsi="Times New Roman" w:cs="Times New Roman"/>
          <w:sz w:val="28"/>
          <w:szCs w:val="28"/>
        </w:rPr>
        <w:t>Приазовский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, </w:t>
      </w:r>
      <w:r w:rsidR="00FA1274" w:rsidRPr="00FA1274">
        <w:rPr>
          <w:rFonts w:ascii="Times New Roman" w:hAnsi="Times New Roman" w:cs="Times New Roman"/>
          <w:sz w:val="28"/>
          <w:szCs w:val="28"/>
        </w:rPr>
        <w:t>пер. Степной, 23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="00FA1274" w:rsidRPr="00FA1274">
        <w:rPr>
          <w:rFonts w:ascii="Times New Roman" w:hAnsi="Times New Roman" w:cs="Times New Roman"/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</w:t>
      </w:r>
      <w:r w:rsidR="004D79DD">
        <w:rPr>
          <w:rFonts w:ascii="Times New Roman" w:hAnsi="Times New Roman" w:cs="Times New Roman"/>
          <w:sz w:val="28"/>
          <w:szCs w:val="28"/>
        </w:rPr>
        <w:t xml:space="preserve">, 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(распоряжение администрации Запорожского сельского поселения Темрюкского района </w:t>
      </w:r>
      <w:r w:rsidR="00FA1274" w:rsidRPr="00FA1274">
        <w:rPr>
          <w:rFonts w:ascii="Times New Roman" w:hAnsi="Times New Roman" w:cs="Times New Roman"/>
          <w:sz w:val="28"/>
          <w:szCs w:val="28"/>
        </w:rPr>
        <w:t>от 1</w:t>
      </w:r>
      <w:r w:rsidR="00887A41" w:rsidRPr="00FA1274">
        <w:rPr>
          <w:rFonts w:ascii="Times New Roman" w:hAnsi="Times New Roman" w:cs="Times New Roman"/>
          <w:sz w:val="28"/>
          <w:szCs w:val="28"/>
        </w:rPr>
        <w:t>1</w:t>
      </w:r>
      <w:r w:rsidR="0030570B" w:rsidRPr="00FA1274">
        <w:rPr>
          <w:rFonts w:ascii="Times New Roman" w:hAnsi="Times New Roman" w:cs="Times New Roman"/>
          <w:sz w:val="28"/>
          <w:szCs w:val="28"/>
        </w:rPr>
        <w:t xml:space="preserve"> </w:t>
      </w:r>
      <w:r w:rsidR="00FA1274" w:rsidRPr="00FA1274">
        <w:rPr>
          <w:rFonts w:ascii="Times New Roman" w:hAnsi="Times New Roman" w:cs="Times New Roman"/>
          <w:sz w:val="28"/>
          <w:szCs w:val="28"/>
        </w:rPr>
        <w:t>ноября 2016 года № 218</w:t>
      </w:r>
      <w:r w:rsidR="0030570B" w:rsidRPr="00FA1274">
        <w:rPr>
          <w:rFonts w:ascii="Times New Roman" w:hAnsi="Times New Roman" w:cs="Times New Roman"/>
          <w:sz w:val="28"/>
          <w:szCs w:val="28"/>
        </w:rPr>
        <w:t>-р</w:t>
      </w:r>
      <w:r w:rsidR="00152FD6" w:rsidRPr="00FA1274">
        <w:rPr>
          <w:rFonts w:ascii="Times New Roman" w:hAnsi="Times New Roman" w:cs="Times New Roman"/>
          <w:sz w:val="28"/>
          <w:szCs w:val="28"/>
        </w:rPr>
        <w:t>).</w:t>
      </w:r>
      <w:r w:rsidR="00CE73FA" w:rsidRPr="00CE73FA">
        <w:rPr>
          <w:rFonts w:ascii="Times New Roman" w:hAnsi="Times New Roman" w:cs="Times New Roman"/>
          <w:sz w:val="28"/>
          <w:szCs w:val="28"/>
        </w:rPr>
        <w:t xml:space="preserve"> </w:t>
      </w:r>
      <w:r w:rsidR="00CE73FA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– </w:t>
      </w:r>
      <w:r w:rsidR="00CE73FA">
        <w:rPr>
          <w:rFonts w:ascii="Times New Roman" w:hAnsi="Times New Roman" w:cs="Times New Roman"/>
          <w:sz w:val="28"/>
          <w:szCs w:val="28"/>
        </w:rPr>
        <w:t>Тимаковой Татьяной Николаевной</w:t>
      </w:r>
      <w:r w:rsidR="00CE73FA" w:rsidRPr="00192E5B">
        <w:rPr>
          <w:rFonts w:ascii="Times New Roman" w:hAnsi="Times New Roman" w:cs="Times New Roman"/>
          <w:sz w:val="28"/>
          <w:szCs w:val="28"/>
        </w:rPr>
        <w:t>;</w:t>
      </w:r>
    </w:p>
    <w:p w:rsidR="00152FD6" w:rsidRPr="00FA1274" w:rsidRDefault="007D3E3D" w:rsidP="0095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02B2">
        <w:rPr>
          <w:rFonts w:ascii="Times New Roman" w:hAnsi="Times New Roman" w:cs="Times New Roman"/>
          <w:sz w:val="28"/>
          <w:szCs w:val="28"/>
        </w:rPr>
        <w:t>емельный участок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 </w:t>
      </w:r>
      <w:r w:rsidR="00AA02B2" w:rsidRPr="00FA12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02B2" w:rsidRPr="00FA1274">
        <w:rPr>
          <w:rFonts w:ascii="Times New Roman" w:hAnsi="Times New Roman" w:cs="Times New Roman"/>
          <w:color w:val="FF0000"/>
          <w:sz w:val="28"/>
          <w:szCs w:val="28"/>
        </w:rPr>
        <w:t>23:30:0105010:266</w:t>
      </w:r>
      <w:r w:rsidR="00AA02B2" w:rsidRPr="00FA1274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AA02B2" w:rsidRPr="00FA1274">
        <w:rPr>
          <w:rFonts w:ascii="Times New Roman" w:hAnsi="Times New Roman" w:cs="Times New Roman"/>
          <w:sz w:val="28"/>
          <w:szCs w:val="28"/>
        </w:rPr>
        <w:t>площадью 36 кв.м.,</w:t>
      </w:r>
      <w:r w:rsidR="00AA02B2">
        <w:rPr>
          <w:rFonts w:ascii="Times New Roman" w:hAnsi="Times New Roman" w:cs="Times New Roman"/>
          <w:sz w:val="28"/>
          <w:szCs w:val="28"/>
        </w:rPr>
        <w:t xml:space="preserve"> </w:t>
      </w:r>
      <w:r w:rsidR="00152FD6" w:rsidRPr="00FA1274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="00AA02B2">
        <w:rPr>
          <w:rFonts w:ascii="Times New Roman" w:hAnsi="Times New Roman" w:cs="Times New Roman"/>
          <w:sz w:val="28"/>
          <w:szCs w:val="28"/>
        </w:rPr>
        <w:t>ый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</w:t>
      </w:r>
      <w:proofErr w:type="spellStart"/>
      <w:r w:rsidR="00FA1274" w:rsidRPr="00FA127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FA1274" w:rsidRPr="00FA1274">
        <w:rPr>
          <w:rFonts w:ascii="Times New Roman" w:hAnsi="Times New Roman" w:cs="Times New Roman"/>
          <w:sz w:val="28"/>
          <w:szCs w:val="28"/>
        </w:rPr>
        <w:t xml:space="preserve"> Запорожская, ул. Ленина, 21г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="00FA1274" w:rsidRPr="00FA1274">
        <w:rPr>
          <w:rFonts w:ascii="Times New Roman" w:hAnsi="Times New Roman" w:cs="Times New Roman"/>
          <w:sz w:val="28"/>
          <w:szCs w:val="28"/>
        </w:rPr>
        <w:t>магазины</w:t>
      </w:r>
      <w:r w:rsidR="00152FD6" w:rsidRPr="00FA1274">
        <w:rPr>
          <w:rFonts w:ascii="Times New Roman" w:hAnsi="Times New Roman" w:cs="Times New Roman"/>
          <w:sz w:val="28"/>
          <w:szCs w:val="28"/>
        </w:rPr>
        <w:t xml:space="preserve">; (распоряжение администрации Запорожского сельского поселения Темрюкского района </w:t>
      </w:r>
      <w:r w:rsidR="00FA1274">
        <w:rPr>
          <w:rFonts w:ascii="Times New Roman" w:hAnsi="Times New Roman" w:cs="Times New Roman"/>
          <w:sz w:val="28"/>
          <w:szCs w:val="28"/>
        </w:rPr>
        <w:t>от 1</w:t>
      </w:r>
      <w:r w:rsidR="00887A41" w:rsidRPr="00FA1274">
        <w:rPr>
          <w:rFonts w:ascii="Times New Roman" w:hAnsi="Times New Roman" w:cs="Times New Roman"/>
          <w:sz w:val="28"/>
          <w:szCs w:val="28"/>
        </w:rPr>
        <w:t xml:space="preserve">1 </w:t>
      </w:r>
      <w:r w:rsidR="00FA1274">
        <w:rPr>
          <w:rFonts w:ascii="Times New Roman" w:hAnsi="Times New Roman" w:cs="Times New Roman"/>
          <w:sz w:val="28"/>
          <w:szCs w:val="28"/>
        </w:rPr>
        <w:t>ноября</w:t>
      </w:r>
      <w:r w:rsidR="00887A41" w:rsidRPr="00FA1274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FA1274">
        <w:rPr>
          <w:rFonts w:ascii="Times New Roman" w:hAnsi="Times New Roman" w:cs="Times New Roman"/>
          <w:sz w:val="28"/>
          <w:szCs w:val="28"/>
        </w:rPr>
        <w:t>219</w:t>
      </w:r>
      <w:r w:rsidR="0030570B" w:rsidRPr="00FA1274">
        <w:rPr>
          <w:rFonts w:ascii="Times New Roman" w:hAnsi="Times New Roman" w:cs="Times New Roman"/>
          <w:sz w:val="28"/>
          <w:szCs w:val="28"/>
        </w:rPr>
        <w:t>-р</w:t>
      </w:r>
      <w:r w:rsidR="00152FD6" w:rsidRPr="00FA1274">
        <w:rPr>
          <w:rFonts w:ascii="Times New Roman" w:hAnsi="Times New Roman" w:cs="Times New Roman"/>
          <w:sz w:val="28"/>
          <w:szCs w:val="28"/>
        </w:rPr>
        <w:t>).</w:t>
      </w:r>
      <w:r w:rsidR="00CE73FA" w:rsidRPr="00CE73FA">
        <w:rPr>
          <w:rFonts w:ascii="Times New Roman" w:hAnsi="Times New Roman" w:cs="Times New Roman"/>
          <w:sz w:val="28"/>
          <w:szCs w:val="28"/>
        </w:rPr>
        <w:t xml:space="preserve"> </w:t>
      </w:r>
      <w:r w:rsidR="00CE73FA" w:rsidRPr="00192E5B">
        <w:rPr>
          <w:rFonts w:ascii="Times New Roman" w:hAnsi="Times New Roman" w:cs="Times New Roman"/>
          <w:sz w:val="28"/>
          <w:szCs w:val="28"/>
        </w:rPr>
        <w:t xml:space="preserve">Договор аренды заключен с единственным претендентом на участие в торгах – </w:t>
      </w:r>
      <w:proofErr w:type="spellStart"/>
      <w:r w:rsidR="00CE73FA">
        <w:rPr>
          <w:rFonts w:ascii="Times New Roman" w:hAnsi="Times New Roman" w:cs="Times New Roman"/>
          <w:sz w:val="28"/>
          <w:szCs w:val="28"/>
        </w:rPr>
        <w:t>Нешевой</w:t>
      </w:r>
      <w:proofErr w:type="spellEnd"/>
      <w:r w:rsidR="00CE73FA">
        <w:rPr>
          <w:rFonts w:ascii="Times New Roman" w:hAnsi="Times New Roman" w:cs="Times New Roman"/>
          <w:sz w:val="28"/>
          <w:szCs w:val="28"/>
        </w:rPr>
        <w:t xml:space="preserve"> Ольгой Григорьевной</w:t>
      </w:r>
      <w:r w:rsidR="00CE73FA" w:rsidRPr="00192E5B">
        <w:rPr>
          <w:rFonts w:ascii="Times New Roman" w:hAnsi="Times New Roman" w:cs="Times New Roman"/>
          <w:sz w:val="28"/>
          <w:szCs w:val="28"/>
        </w:rPr>
        <w:t>;</w:t>
      </w:r>
    </w:p>
    <w:p w:rsidR="009B2DD7" w:rsidRPr="00192E5B" w:rsidRDefault="007D3E3D" w:rsidP="009B2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02B2">
        <w:rPr>
          <w:rFonts w:ascii="Times New Roman" w:hAnsi="Times New Roman" w:cs="Times New Roman"/>
          <w:sz w:val="28"/>
          <w:szCs w:val="28"/>
        </w:rPr>
        <w:t>емельный участок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</w:t>
      </w:r>
      <w:r w:rsidR="00AA02B2" w:rsidRPr="009C622B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02B2" w:rsidRPr="009C622B">
        <w:rPr>
          <w:rFonts w:ascii="Times New Roman" w:hAnsi="Times New Roman" w:cs="Times New Roman"/>
          <w:color w:val="FF0000"/>
          <w:sz w:val="28"/>
          <w:szCs w:val="28"/>
        </w:rPr>
        <w:t>23:30:0102005:253</w:t>
      </w:r>
      <w:r w:rsidR="00AA02B2" w:rsidRPr="009C622B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="00AA02B2" w:rsidRPr="009C622B">
        <w:rPr>
          <w:rFonts w:ascii="Times New Roman" w:hAnsi="Times New Roman" w:cs="Times New Roman"/>
          <w:sz w:val="28"/>
          <w:szCs w:val="28"/>
        </w:rPr>
        <w:t>площадью 132 кв.м</w:t>
      </w:r>
      <w:r w:rsidR="00AA02B2">
        <w:rPr>
          <w:rFonts w:ascii="Times New Roman" w:hAnsi="Times New Roman" w:cs="Times New Roman"/>
          <w:sz w:val="28"/>
          <w:szCs w:val="28"/>
        </w:rPr>
        <w:t>.</w:t>
      </w:r>
      <w:r w:rsidR="00AA02B2" w:rsidRPr="009C622B">
        <w:rPr>
          <w:rFonts w:ascii="Times New Roman" w:hAnsi="Times New Roman" w:cs="Times New Roman"/>
          <w:sz w:val="28"/>
          <w:szCs w:val="28"/>
        </w:rPr>
        <w:t>,</w:t>
      </w:r>
      <w:r w:rsidR="00AA02B2">
        <w:rPr>
          <w:rFonts w:ascii="Times New Roman" w:hAnsi="Times New Roman" w:cs="Times New Roman"/>
          <w:sz w:val="28"/>
          <w:szCs w:val="28"/>
        </w:rPr>
        <w:t xml:space="preserve"> </w:t>
      </w:r>
      <w:r w:rsidR="002B110C" w:rsidRPr="009C622B">
        <w:rPr>
          <w:rFonts w:ascii="Times New Roman" w:hAnsi="Times New Roman" w:cs="Times New Roman"/>
          <w:sz w:val="28"/>
          <w:szCs w:val="28"/>
        </w:rPr>
        <w:t>из земель населенных пунктов, государственная собственность на которые не разграничена, расположенн</w:t>
      </w:r>
      <w:r w:rsidR="00AA02B2">
        <w:rPr>
          <w:rFonts w:ascii="Times New Roman" w:hAnsi="Times New Roman" w:cs="Times New Roman"/>
          <w:sz w:val="28"/>
          <w:szCs w:val="28"/>
        </w:rPr>
        <w:t>ый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Темрюкский район, пос. </w:t>
      </w:r>
      <w:r w:rsidR="009C622B" w:rsidRPr="009C622B">
        <w:rPr>
          <w:rFonts w:ascii="Times New Roman" w:hAnsi="Times New Roman" w:cs="Times New Roman"/>
          <w:sz w:val="28"/>
          <w:szCs w:val="28"/>
        </w:rPr>
        <w:t>Ильич, ул</w:t>
      </w:r>
      <w:proofErr w:type="gramStart"/>
      <w:r w:rsidR="009C622B" w:rsidRPr="009C622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C622B" w:rsidRPr="009C622B">
        <w:rPr>
          <w:rFonts w:ascii="Times New Roman" w:hAnsi="Times New Roman" w:cs="Times New Roman"/>
          <w:sz w:val="28"/>
          <w:szCs w:val="28"/>
        </w:rPr>
        <w:t>абережная, 2г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, с разрешенным видом использования: </w:t>
      </w:r>
      <w:r w:rsidR="009C622B" w:rsidRPr="009C622B">
        <w:rPr>
          <w:rFonts w:ascii="Times New Roman" w:hAnsi="Times New Roman" w:cs="Times New Roman"/>
          <w:sz w:val="28"/>
          <w:szCs w:val="28"/>
        </w:rPr>
        <w:t>общее пользование водными объектами</w:t>
      </w:r>
      <w:r w:rsidR="002B110C" w:rsidRPr="009C622B">
        <w:rPr>
          <w:rFonts w:ascii="Times New Roman" w:hAnsi="Times New Roman" w:cs="Times New Roman"/>
          <w:sz w:val="28"/>
          <w:szCs w:val="28"/>
        </w:rPr>
        <w:t>; (распоряжение администрации Запорожского сельского п</w:t>
      </w:r>
      <w:r w:rsidR="009C622B" w:rsidRPr="009C622B">
        <w:rPr>
          <w:rFonts w:ascii="Times New Roman" w:hAnsi="Times New Roman" w:cs="Times New Roman"/>
          <w:sz w:val="28"/>
          <w:szCs w:val="28"/>
        </w:rPr>
        <w:t>оселения Темрюкского района от 1</w:t>
      </w:r>
      <w:r w:rsidR="00887A41" w:rsidRPr="009C622B">
        <w:rPr>
          <w:rFonts w:ascii="Times New Roman" w:hAnsi="Times New Roman" w:cs="Times New Roman"/>
          <w:sz w:val="28"/>
          <w:szCs w:val="28"/>
        </w:rPr>
        <w:t>1</w:t>
      </w:r>
      <w:r w:rsidR="002B110C" w:rsidRPr="009C622B">
        <w:rPr>
          <w:rFonts w:ascii="Times New Roman" w:hAnsi="Times New Roman" w:cs="Times New Roman"/>
          <w:sz w:val="28"/>
          <w:szCs w:val="28"/>
        </w:rPr>
        <w:t xml:space="preserve"> </w:t>
      </w:r>
      <w:r w:rsidR="009C622B" w:rsidRPr="009C622B">
        <w:rPr>
          <w:rFonts w:ascii="Times New Roman" w:hAnsi="Times New Roman" w:cs="Times New Roman"/>
          <w:sz w:val="28"/>
          <w:szCs w:val="28"/>
        </w:rPr>
        <w:t>ноября 2016 года № 220</w:t>
      </w:r>
      <w:r w:rsidR="002B110C" w:rsidRPr="009C622B">
        <w:rPr>
          <w:rFonts w:ascii="Times New Roman" w:hAnsi="Times New Roman" w:cs="Times New Roman"/>
          <w:sz w:val="28"/>
          <w:szCs w:val="28"/>
        </w:rPr>
        <w:t>-р).</w:t>
      </w:r>
      <w:r w:rsidR="009B2DD7" w:rsidRPr="009B2DD7">
        <w:rPr>
          <w:rFonts w:ascii="Times New Roman" w:hAnsi="Times New Roman" w:cs="Times New Roman"/>
          <w:sz w:val="28"/>
          <w:szCs w:val="28"/>
        </w:rPr>
        <w:t xml:space="preserve"> </w:t>
      </w:r>
      <w:r w:rsidR="009B2DD7" w:rsidRPr="00192E5B">
        <w:rPr>
          <w:rFonts w:ascii="Times New Roman" w:hAnsi="Times New Roman" w:cs="Times New Roman"/>
          <w:sz w:val="28"/>
          <w:szCs w:val="28"/>
        </w:rPr>
        <w:t>Торги признаны несостоявшимися в связи с тем, что на участие в торгах</w:t>
      </w:r>
      <w:r w:rsidR="0095505D">
        <w:rPr>
          <w:rFonts w:ascii="Times New Roman" w:hAnsi="Times New Roman" w:cs="Times New Roman"/>
          <w:sz w:val="28"/>
          <w:szCs w:val="28"/>
        </w:rPr>
        <w:t xml:space="preserve"> была подана </w:t>
      </w:r>
      <w:r w:rsidR="009B2DD7" w:rsidRPr="00192E5B">
        <w:rPr>
          <w:rFonts w:ascii="Times New Roman" w:hAnsi="Times New Roman" w:cs="Times New Roman"/>
          <w:sz w:val="28"/>
          <w:szCs w:val="28"/>
        </w:rPr>
        <w:t>одна заявка</w:t>
      </w:r>
      <w:r w:rsidR="0095505D">
        <w:rPr>
          <w:rFonts w:ascii="Times New Roman" w:hAnsi="Times New Roman" w:cs="Times New Roman"/>
          <w:sz w:val="28"/>
          <w:szCs w:val="28"/>
        </w:rPr>
        <w:t>, которая была отозвана претендентом.</w:t>
      </w:r>
    </w:p>
    <w:p w:rsidR="002B110C" w:rsidRPr="009C622B" w:rsidRDefault="002B110C" w:rsidP="002B11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2B2" w:rsidRDefault="00AA02B2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6" w:rsidRDefault="00152FD6" w:rsidP="00152FD6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22E" w:rsidSect="0001648A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0023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461D0E3F"/>
    <w:multiLevelType w:val="hybridMultilevel"/>
    <w:tmpl w:val="E3AE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358"/>
    <w:multiLevelType w:val="hybridMultilevel"/>
    <w:tmpl w:val="E0C8F980"/>
    <w:lvl w:ilvl="0" w:tplc="5D781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F1F57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7EED125F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3682"/>
    <w:rsid w:val="0001648A"/>
    <w:rsid w:val="00023C61"/>
    <w:rsid w:val="0005622E"/>
    <w:rsid w:val="0007080E"/>
    <w:rsid w:val="00084EF9"/>
    <w:rsid w:val="00085E7B"/>
    <w:rsid w:val="00087364"/>
    <w:rsid w:val="0009020F"/>
    <w:rsid w:val="000A1D20"/>
    <w:rsid w:val="000A6454"/>
    <w:rsid w:val="000B250F"/>
    <w:rsid w:val="000B306F"/>
    <w:rsid w:val="000C4740"/>
    <w:rsid w:val="000C5881"/>
    <w:rsid w:val="000C5B41"/>
    <w:rsid w:val="000C6277"/>
    <w:rsid w:val="000C7B18"/>
    <w:rsid w:val="000D75DB"/>
    <w:rsid w:val="00100162"/>
    <w:rsid w:val="0010049B"/>
    <w:rsid w:val="001222FC"/>
    <w:rsid w:val="00130E67"/>
    <w:rsid w:val="001342FF"/>
    <w:rsid w:val="00152FD6"/>
    <w:rsid w:val="00154A5A"/>
    <w:rsid w:val="00186FC3"/>
    <w:rsid w:val="001965EB"/>
    <w:rsid w:val="001A3382"/>
    <w:rsid w:val="001B33A2"/>
    <w:rsid w:val="001D12CB"/>
    <w:rsid w:val="001D5AED"/>
    <w:rsid w:val="001D7E73"/>
    <w:rsid w:val="001F1978"/>
    <w:rsid w:val="001F37B4"/>
    <w:rsid w:val="001F612F"/>
    <w:rsid w:val="001F7D75"/>
    <w:rsid w:val="00210272"/>
    <w:rsid w:val="00213106"/>
    <w:rsid w:val="00214D4D"/>
    <w:rsid w:val="00217BE0"/>
    <w:rsid w:val="0022774C"/>
    <w:rsid w:val="002365A0"/>
    <w:rsid w:val="00243451"/>
    <w:rsid w:val="0025141F"/>
    <w:rsid w:val="00252167"/>
    <w:rsid w:val="0026057F"/>
    <w:rsid w:val="00261358"/>
    <w:rsid w:val="00262E6F"/>
    <w:rsid w:val="00265FE2"/>
    <w:rsid w:val="00266FF4"/>
    <w:rsid w:val="002754B3"/>
    <w:rsid w:val="00284EC9"/>
    <w:rsid w:val="00293A5C"/>
    <w:rsid w:val="002A2521"/>
    <w:rsid w:val="002A52A4"/>
    <w:rsid w:val="002B110C"/>
    <w:rsid w:val="002C4DD8"/>
    <w:rsid w:val="002C5261"/>
    <w:rsid w:val="002D609C"/>
    <w:rsid w:val="002E4F0A"/>
    <w:rsid w:val="002F06AD"/>
    <w:rsid w:val="002F1B86"/>
    <w:rsid w:val="00303979"/>
    <w:rsid w:val="0030570B"/>
    <w:rsid w:val="00322299"/>
    <w:rsid w:val="00324E24"/>
    <w:rsid w:val="003315B7"/>
    <w:rsid w:val="0033208E"/>
    <w:rsid w:val="00332990"/>
    <w:rsid w:val="003507AE"/>
    <w:rsid w:val="00351C07"/>
    <w:rsid w:val="00366F34"/>
    <w:rsid w:val="003801D4"/>
    <w:rsid w:val="00381417"/>
    <w:rsid w:val="003A0AFE"/>
    <w:rsid w:val="003B2562"/>
    <w:rsid w:val="003B4A1A"/>
    <w:rsid w:val="003B7217"/>
    <w:rsid w:val="003B75E1"/>
    <w:rsid w:val="003E2B28"/>
    <w:rsid w:val="003E727C"/>
    <w:rsid w:val="00401A2D"/>
    <w:rsid w:val="0040348E"/>
    <w:rsid w:val="00414A8D"/>
    <w:rsid w:val="00416B0D"/>
    <w:rsid w:val="00417BD7"/>
    <w:rsid w:val="00423FC3"/>
    <w:rsid w:val="00424F66"/>
    <w:rsid w:val="0044311F"/>
    <w:rsid w:val="004478FE"/>
    <w:rsid w:val="0046341C"/>
    <w:rsid w:val="00472A03"/>
    <w:rsid w:val="00473EDD"/>
    <w:rsid w:val="0047731B"/>
    <w:rsid w:val="00482C77"/>
    <w:rsid w:val="004A3A30"/>
    <w:rsid w:val="004A6A4A"/>
    <w:rsid w:val="004B38AE"/>
    <w:rsid w:val="004B7591"/>
    <w:rsid w:val="004C2E4B"/>
    <w:rsid w:val="004D79DD"/>
    <w:rsid w:val="004E26EF"/>
    <w:rsid w:val="004E45F1"/>
    <w:rsid w:val="004F6F27"/>
    <w:rsid w:val="0054731C"/>
    <w:rsid w:val="00557574"/>
    <w:rsid w:val="005611E0"/>
    <w:rsid w:val="00572D51"/>
    <w:rsid w:val="00576719"/>
    <w:rsid w:val="00577202"/>
    <w:rsid w:val="00577EA3"/>
    <w:rsid w:val="005A2F0B"/>
    <w:rsid w:val="005B2115"/>
    <w:rsid w:val="005C1231"/>
    <w:rsid w:val="005D4608"/>
    <w:rsid w:val="005D48A3"/>
    <w:rsid w:val="005F51AE"/>
    <w:rsid w:val="006019B6"/>
    <w:rsid w:val="00604470"/>
    <w:rsid w:val="00613B3D"/>
    <w:rsid w:val="00622033"/>
    <w:rsid w:val="00622775"/>
    <w:rsid w:val="00623201"/>
    <w:rsid w:val="006353AE"/>
    <w:rsid w:val="006354C1"/>
    <w:rsid w:val="0063792F"/>
    <w:rsid w:val="00637BC3"/>
    <w:rsid w:val="006563A8"/>
    <w:rsid w:val="00665115"/>
    <w:rsid w:val="0067366C"/>
    <w:rsid w:val="00673F81"/>
    <w:rsid w:val="00676B1D"/>
    <w:rsid w:val="00694311"/>
    <w:rsid w:val="006D0254"/>
    <w:rsid w:val="006D4B04"/>
    <w:rsid w:val="006E672E"/>
    <w:rsid w:val="006F3F40"/>
    <w:rsid w:val="006F5D08"/>
    <w:rsid w:val="00702AF3"/>
    <w:rsid w:val="00705439"/>
    <w:rsid w:val="00711074"/>
    <w:rsid w:val="00721CCA"/>
    <w:rsid w:val="00732625"/>
    <w:rsid w:val="00756BA4"/>
    <w:rsid w:val="00756F52"/>
    <w:rsid w:val="00770377"/>
    <w:rsid w:val="00774B84"/>
    <w:rsid w:val="00774E1D"/>
    <w:rsid w:val="0078755A"/>
    <w:rsid w:val="007A5CBE"/>
    <w:rsid w:val="007A6305"/>
    <w:rsid w:val="007B0762"/>
    <w:rsid w:val="007B13C6"/>
    <w:rsid w:val="007B1FF2"/>
    <w:rsid w:val="007C7EC7"/>
    <w:rsid w:val="007D3E3D"/>
    <w:rsid w:val="007D6C83"/>
    <w:rsid w:val="007E0101"/>
    <w:rsid w:val="007F6590"/>
    <w:rsid w:val="007F7526"/>
    <w:rsid w:val="00800545"/>
    <w:rsid w:val="00805641"/>
    <w:rsid w:val="00823682"/>
    <w:rsid w:val="00826FAC"/>
    <w:rsid w:val="00852917"/>
    <w:rsid w:val="00875BA4"/>
    <w:rsid w:val="00876A61"/>
    <w:rsid w:val="00880F1A"/>
    <w:rsid w:val="00887A41"/>
    <w:rsid w:val="00890A0F"/>
    <w:rsid w:val="0089190B"/>
    <w:rsid w:val="008A21CE"/>
    <w:rsid w:val="008B471F"/>
    <w:rsid w:val="008C50A7"/>
    <w:rsid w:val="008D0B6A"/>
    <w:rsid w:val="008F75E1"/>
    <w:rsid w:val="00910BBE"/>
    <w:rsid w:val="0091225D"/>
    <w:rsid w:val="00923110"/>
    <w:rsid w:val="00927E34"/>
    <w:rsid w:val="00930EE4"/>
    <w:rsid w:val="00935723"/>
    <w:rsid w:val="009426E5"/>
    <w:rsid w:val="00944741"/>
    <w:rsid w:val="00946048"/>
    <w:rsid w:val="00950B7E"/>
    <w:rsid w:val="00950F8A"/>
    <w:rsid w:val="00951289"/>
    <w:rsid w:val="0095505D"/>
    <w:rsid w:val="009565BC"/>
    <w:rsid w:val="009638D9"/>
    <w:rsid w:val="00964786"/>
    <w:rsid w:val="00970C64"/>
    <w:rsid w:val="009761B1"/>
    <w:rsid w:val="00976878"/>
    <w:rsid w:val="00976E72"/>
    <w:rsid w:val="00982A89"/>
    <w:rsid w:val="00991B53"/>
    <w:rsid w:val="00995A6F"/>
    <w:rsid w:val="009A6F74"/>
    <w:rsid w:val="009B2DD7"/>
    <w:rsid w:val="009C0C4B"/>
    <w:rsid w:val="009C5C12"/>
    <w:rsid w:val="009C622B"/>
    <w:rsid w:val="009D2938"/>
    <w:rsid w:val="009E1EED"/>
    <w:rsid w:val="009E2261"/>
    <w:rsid w:val="009E3A1C"/>
    <w:rsid w:val="009E4FAA"/>
    <w:rsid w:val="009E6F2C"/>
    <w:rsid w:val="00A139A6"/>
    <w:rsid w:val="00A149A5"/>
    <w:rsid w:val="00A17FB4"/>
    <w:rsid w:val="00A24E1B"/>
    <w:rsid w:val="00A32DFC"/>
    <w:rsid w:val="00A3691E"/>
    <w:rsid w:val="00A43E5A"/>
    <w:rsid w:val="00A60678"/>
    <w:rsid w:val="00A66506"/>
    <w:rsid w:val="00A76A9E"/>
    <w:rsid w:val="00A91BAA"/>
    <w:rsid w:val="00AA02B2"/>
    <w:rsid w:val="00AA3884"/>
    <w:rsid w:val="00AA3AC8"/>
    <w:rsid w:val="00AB2F07"/>
    <w:rsid w:val="00AB3627"/>
    <w:rsid w:val="00AD4386"/>
    <w:rsid w:val="00AD6B21"/>
    <w:rsid w:val="00AE2AF6"/>
    <w:rsid w:val="00AF56EA"/>
    <w:rsid w:val="00AF65F7"/>
    <w:rsid w:val="00B0796A"/>
    <w:rsid w:val="00B148E6"/>
    <w:rsid w:val="00B14FB5"/>
    <w:rsid w:val="00B227F9"/>
    <w:rsid w:val="00B272F9"/>
    <w:rsid w:val="00B3186E"/>
    <w:rsid w:val="00B324B7"/>
    <w:rsid w:val="00B51212"/>
    <w:rsid w:val="00B51DF0"/>
    <w:rsid w:val="00B54AFD"/>
    <w:rsid w:val="00B615F0"/>
    <w:rsid w:val="00B65D4D"/>
    <w:rsid w:val="00B76349"/>
    <w:rsid w:val="00B81B52"/>
    <w:rsid w:val="00B91D05"/>
    <w:rsid w:val="00BA17BA"/>
    <w:rsid w:val="00BA3367"/>
    <w:rsid w:val="00BA4929"/>
    <w:rsid w:val="00BA5D91"/>
    <w:rsid w:val="00BA6943"/>
    <w:rsid w:val="00BA6CE1"/>
    <w:rsid w:val="00BB0BC7"/>
    <w:rsid w:val="00BB46D2"/>
    <w:rsid w:val="00BD009A"/>
    <w:rsid w:val="00BD4FC0"/>
    <w:rsid w:val="00BD55F4"/>
    <w:rsid w:val="00BE0159"/>
    <w:rsid w:val="00BF0E4A"/>
    <w:rsid w:val="00BF1B58"/>
    <w:rsid w:val="00C03E28"/>
    <w:rsid w:val="00C1502E"/>
    <w:rsid w:val="00C34B9C"/>
    <w:rsid w:val="00C412E6"/>
    <w:rsid w:val="00C4729F"/>
    <w:rsid w:val="00C51AC3"/>
    <w:rsid w:val="00C526E0"/>
    <w:rsid w:val="00C545E6"/>
    <w:rsid w:val="00C54ABD"/>
    <w:rsid w:val="00C60696"/>
    <w:rsid w:val="00C61827"/>
    <w:rsid w:val="00C7027C"/>
    <w:rsid w:val="00C72544"/>
    <w:rsid w:val="00C8027B"/>
    <w:rsid w:val="00C826FA"/>
    <w:rsid w:val="00C85107"/>
    <w:rsid w:val="00CA703E"/>
    <w:rsid w:val="00CC18C7"/>
    <w:rsid w:val="00CC30D6"/>
    <w:rsid w:val="00CC5353"/>
    <w:rsid w:val="00CE73FA"/>
    <w:rsid w:val="00CF235F"/>
    <w:rsid w:val="00CF382B"/>
    <w:rsid w:val="00D0028D"/>
    <w:rsid w:val="00D007C0"/>
    <w:rsid w:val="00D0560C"/>
    <w:rsid w:val="00D07BAC"/>
    <w:rsid w:val="00D107A6"/>
    <w:rsid w:val="00D2058B"/>
    <w:rsid w:val="00D3027D"/>
    <w:rsid w:val="00D32D49"/>
    <w:rsid w:val="00D33FED"/>
    <w:rsid w:val="00D4190E"/>
    <w:rsid w:val="00D42473"/>
    <w:rsid w:val="00D44DBC"/>
    <w:rsid w:val="00D623FF"/>
    <w:rsid w:val="00D629BC"/>
    <w:rsid w:val="00D80160"/>
    <w:rsid w:val="00D84361"/>
    <w:rsid w:val="00D9720C"/>
    <w:rsid w:val="00DA532F"/>
    <w:rsid w:val="00DA5367"/>
    <w:rsid w:val="00DA7295"/>
    <w:rsid w:val="00DB093E"/>
    <w:rsid w:val="00DB22F7"/>
    <w:rsid w:val="00DB4CEF"/>
    <w:rsid w:val="00DE1656"/>
    <w:rsid w:val="00DF2FFC"/>
    <w:rsid w:val="00E04F57"/>
    <w:rsid w:val="00E15533"/>
    <w:rsid w:val="00E349D0"/>
    <w:rsid w:val="00E41B57"/>
    <w:rsid w:val="00E51160"/>
    <w:rsid w:val="00E66F4C"/>
    <w:rsid w:val="00E83390"/>
    <w:rsid w:val="00E91373"/>
    <w:rsid w:val="00E94937"/>
    <w:rsid w:val="00EA01BB"/>
    <w:rsid w:val="00EA3EA5"/>
    <w:rsid w:val="00EA4408"/>
    <w:rsid w:val="00EA7B89"/>
    <w:rsid w:val="00EC1327"/>
    <w:rsid w:val="00ED39F8"/>
    <w:rsid w:val="00ED469C"/>
    <w:rsid w:val="00EE3F26"/>
    <w:rsid w:val="00EE5CF6"/>
    <w:rsid w:val="00EF2144"/>
    <w:rsid w:val="00EF2909"/>
    <w:rsid w:val="00EF3ED8"/>
    <w:rsid w:val="00F00BDB"/>
    <w:rsid w:val="00F06387"/>
    <w:rsid w:val="00F175C0"/>
    <w:rsid w:val="00F22D15"/>
    <w:rsid w:val="00F25B31"/>
    <w:rsid w:val="00F26E00"/>
    <w:rsid w:val="00F3569D"/>
    <w:rsid w:val="00F36491"/>
    <w:rsid w:val="00F40A05"/>
    <w:rsid w:val="00F41E15"/>
    <w:rsid w:val="00F4218B"/>
    <w:rsid w:val="00F43F2F"/>
    <w:rsid w:val="00F4457A"/>
    <w:rsid w:val="00F65620"/>
    <w:rsid w:val="00F7466A"/>
    <w:rsid w:val="00F810EA"/>
    <w:rsid w:val="00FA0F2C"/>
    <w:rsid w:val="00FA1274"/>
    <w:rsid w:val="00FB0D29"/>
    <w:rsid w:val="00FB4804"/>
    <w:rsid w:val="00FC14A6"/>
    <w:rsid w:val="00FD0C8B"/>
    <w:rsid w:val="00FD34FA"/>
    <w:rsid w:val="00FE017B"/>
    <w:rsid w:val="00FE3363"/>
    <w:rsid w:val="00FE6883"/>
    <w:rsid w:val="00FF209D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D9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D91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locked/>
    <w:rsid w:val="00BA5D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5D91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qFormat/>
    <w:rsid w:val="006D4B04"/>
    <w:pPr>
      <w:ind w:left="720"/>
    </w:pPr>
  </w:style>
  <w:style w:type="paragraph" w:styleId="a3">
    <w:name w:val="Body Text"/>
    <w:basedOn w:val="a"/>
    <w:link w:val="a4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6D4B0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6057F"/>
  </w:style>
  <w:style w:type="paragraph" w:styleId="21">
    <w:name w:val="Body Text Indent 2"/>
    <w:basedOn w:val="a"/>
    <w:link w:val="22"/>
    <w:uiPriority w:val="99"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057F"/>
  </w:style>
  <w:style w:type="paragraph" w:styleId="a5">
    <w:name w:val="Balloon Text"/>
    <w:basedOn w:val="a"/>
    <w:link w:val="a6"/>
    <w:uiPriority w:val="99"/>
    <w:semiHidden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5D91"/>
    <w:rPr>
      <w:sz w:val="16"/>
      <w:szCs w:val="16"/>
    </w:rPr>
  </w:style>
  <w:style w:type="paragraph" w:customStyle="1" w:styleId="Nonformat">
    <w:name w:val="Nonformat"/>
    <w:basedOn w:val="a"/>
    <w:uiPriority w:val="9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A5D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5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A5D91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BA5D9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417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17BD7"/>
    <w:rPr>
      <w:color w:val="008000"/>
    </w:rPr>
  </w:style>
  <w:style w:type="paragraph" w:customStyle="1" w:styleId="12">
    <w:name w:val="Без интервала1"/>
    <w:rsid w:val="00D32D49"/>
    <w:rPr>
      <w:sz w:val="22"/>
      <w:szCs w:val="22"/>
    </w:rPr>
  </w:style>
  <w:style w:type="paragraph" w:customStyle="1" w:styleId="ConsNonformat">
    <w:name w:val="ConsNonformat"/>
    <w:autoRedefine/>
    <w:rsid w:val="003B256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25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3B2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AE20-D804-4F79-8A6E-E40F73E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21</cp:revision>
  <cp:lastPrinted>2016-11-11T07:59:00Z</cp:lastPrinted>
  <dcterms:created xsi:type="dcterms:W3CDTF">2015-04-28T08:08:00Z</dcterms:created>
  <dcterms:modified xsi:type="dcterms:W3CDTF">2016-12-22T14:45:00Z</dcterms:modified>
</cp:coreProperties>
</file>