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60" w:rsidRDefault="00567E60" w:rsidP="005020C5">
      <w:pPr>
        <w:spacing w:after="0" w:line="240" w:lineRule="auto"/>
        <w:ind w:left="-284" w:firstLine="709"/>
        <w:jc w:val="center"/>
        <w:rPr>
          <w:noProof/>
        </w:rPr>
      </w:pPr>
      <w:r>
        <w:rPr>
          <w:noProof/>
          <w:lang w:eastAsia="ru-RU"/>
        </w:rPr>
        <w:drawing>
          <wp:inline distT="0" distB="0" distL="0" distR="0">
            <wp:extent cx="714375" cy="800100"/>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567E60" w:rsidRDefault="00567E60" w:rsidP="005020C5">
      <w:pPr>
        <w:spacing w:after="0" w:line="240" w:lineRule="auto"/>
        <w:ind w:left="-284" w:firstLine="709"/>
        <w:jc w:val="center"/>
        <w:rPr>
          <w:b/>
          <w:szCs w:val="28"/>
        </w:rPr>
      </w:pPr>
    </w:p>
    <w:p w:rsidR="00567E60" w:rsidRDefault="00567E60" w:rsidP="005020C5">
      <w:pPr>
        <w:spacing w:after="0" w:line="240" w:lineRule="auto"/>
        <w:ind w:left="-284" w:firstLine="709"/>
        <w:jc w:val="center"/>
        <w:rPr>
          <w:b/>
          <w:szCs w:val="28"/>
        </w:rPr>
      </w:pPr>
      <w:r w:rsidRPr="00082CFB">
        <w:rPr>
          <w:b/>
          <w:szCs w:val="28"/>
        </w:rPr>
        <w:t xml:space="preserve">СОВЕТ </w:t>
      </w:r>
      <w:r>
        <w:rPr>
          <w:b/>
          <w:szCs w:val="28"/>
        </w:rPr>
        <w:t xml:space="preserve">ЗАПОРОЖСКОГО СЕЛЬСКОГО ПОСЕЛЕНИЯ </w:t>
      </w:r>
    </w:p>
    <w:p w:rsidR="00567E60" w:rsidRPr="00082CFB" w:rsidRDefault="00567E60" w:rsidP="005020C5">
      <w:pPr>
        <w:spacing w:after="0" w:line="240" w:lineRule="auto"/>
        <w:ind w:left="426" w:firstLine="709"/>
        <w:jc w:val="center"/>
        <w:rPr>
          <w:b/>
          <w:szCs w:val="28"/>
        </w:rPr>
      </w:pPr>
      <w:r>
        <w:rPr>
          <w:b/>
          <w:szCs w:val="28"/>
        </w:rPr>
        <w:t>ТЕМРЮКСКОГО</w:t>
      </w:r>
      <w:r w:rsidRPr="00082CFB">
        <w:rPr>
          <w:b/>
          <w:szCs w:val="28"/>
        </w:rPr>
        <w:t xml:space="preserve"> РАЙОН</w:t>
      </w:r>
      <w:r>
        <w:rPr>
          <w:b/>
          <w:szCs w:val="28"/>
        </w:rPr>
        <w:t>А</w:t>
      </w:r>
    </w:p>
    <w:p w:rsidR="00567E60" w:rsidRDefault="00567E60" w:rsidP="005020C5">
      <w:pPr>
        <w:spacing w:after="0" w:line="240" w:lineRule="auto"/>
        <w:ind w:firstLine="709"/>
        <w:rPr>
          <w:b/>
          <w:szCs w:val="28"/>
        </w:rPr>
      </w:pPr>
    </w:p>
    <w:p w:rsidR="00567E60" w:rsidRDefault="00567E60" w:rsidP="005020C5">
      <w:pPr>
        <w:spacing w:after="0" w:line="240" w:lineRule="auto"/>
        <w:ind w:left="426" w:firstLine="709"/>
        <w:jc w:val="center"/>
        <w:rPr>
          <w:b/>
          <w:szCs w:val="28"/>
        </w:rPr>
      </w:pPr>
      <w:r>
        <w:rPr>
          <w:b/>
          <w:szCs w:val="28"/>
        </w:rPr>
        <w:t>РЕШЕНИЕ</w:t>
      </w:r>
      <w:r w:rsidRPr="00082CFB">
        <w:rPr>
          <w:b/>
          <w:szCs w:val="28"/>
        </w:rPr>
        <w:t xml:space="preserve">  №</w:t>
      </w:r>
      <w:r w:rsidR="005020C5">
        <w:rPr>
          <w:b/>
          <w:szCs w:val="28"/>
        </w:rPr>
        <w:t xml:space="preserve"> </w:t>
      </w:r>
      <w:r w:rsidR="00D14536">
        <w:rPr>
          <w:b/>
          <w:szCs w:val="28"/>
        </w:rPr>
        <w:t>92</w:t>
      </w:r>
    </w:p>
    <w:p w:rsidR="00567E60" w:rsidRPr="00FA4F85" w:rsidRDefault="00567E60" w:rsidP="005020C5">
      <w:pPr>
        <w:spacing w:after="0" w:line="240" w:lineRule="auto"/>
        <w:ind w:left="426" w:firstLine="709"/>
        <w:jc w:val="center"/>
        <w:rPr>
          <w:b/>
          <w:szCs w:val="28"/>
        </w:rPr>
      </w:pPr>
    </w:p>
    <w:p w:rsidR="005020C5" w:rsidRPr="005020C5" w:rsidRDefault="005020C5" w:rsidP="005020C5">
      <w:pPr>
        <w:spacing w:after="0" w:line="240" w:lineRule="auto"/>
        <w:rPr>
          <w:rFonts w:eastAsia="Times New Roman" w:cs="Times New Roman"/>
          <w:szCs w:val="28"/>
          <w:lang w:eastAsia="ru-RU"/>
        </w:rPr>
      </w:pPr>
      <w:r w:rsidRPr="005020C5">
        <w:rPr>
          <w:rFonts w:eastAsia="Times New Roman" w:cs="Times New Roman"/>
          <w:szCs w:val="28"/>
          <w:lang w:val="en-US" w:eastAsia="ru-RU"/>
        </w:rPr>
        <w:t>XXV</w:t>
      </w:r>
      <w:r w:rsidRPr="005020C5">
        <w:rPr>
          <w:rFonts w:eastAsia="Times New Roman" w:cs="Times New Roman"/>
          <w:szCs w:val="28"/>
          <w:lang w:eastAsia="ru-RU"/>
        </w:rPr>
        <w:t xml:space="preserve"> сессия                                                                                             </w:t>
      </w:r>
      <w:proofErr w:type="gramStart"/>
      <w:r w:rsidRPr="005020C5">
        <w:rPr>
          <w:rFonts w:eastAsia="Times New Roman" w:cs="Times New Roman"/>
          <w:szCs w:val="28"/>
          <w:lang w:val="en-US" w:eastAsia="ru-RU"/>
        </w:rPr>
        <w:t>IV</w:t>
      </w:r>
      <w:r w:rsidRPr="005020C5">
        <w:rPr>
          <w:rFonts w:eastAsia="Times New Roman" w:cs="Times New Roman"/>
          <w:szCs w:val="28"/>
          <w:lang w:eastAsia="ru-RU"/>
        </w:rPr>
        <w:t xml:space="preserve">  созыва</w:t>
      </w:r>
      <w:proofErr w:type="gramEnd"/>
    </w:p>
    <w:p w:rsidR="005020C5" w:rsidRPr="005020C5" w:rsidRDefault="005020C5" w:rsidP="005020C5">
      <w:pPr>
        <w:spacing w:after="0" w:line="240" w:lineRule="auto"/>
        <w:rPr>
          <w:rFonts w:eastAsia="Times New Roman" w:cs="Times New Roman"/>
          <w:szCs w:val="28"/>
          <w:lang w:eastAsia="ru-RU"/>
        </w:rPr>
      </w:pPr>
      <w:r w:rsidRPr="005020C5">
        <w:rPr>
          <w:rFonts w:eastAsia="Times New Roman" w:cs="Times New Roman"/>
          <w:szCs w:val="28"/>
          <w:lang w:eastAsia="ru-RU"/>
        </w:rPr>
        <w:t>29 января   2021 года</w:t>
      </w:r>
      <w:r w:rsidRPr="005020C5">
        <w:rPr>
          <w:rFonts w:eastAsia="Times New Roman" w:cs="Times New Roman"/>
          <w:szCs w:val="28"/>
          <w:lang w:eastAsia="ru-RU"/>
        </w:rPr>
        <w:tab/>
      </w:r>
      <w:r w:rsidRPr="005020C5">
        <w:rPr>
          <w:rFonts w:eastAsia="Times New Roman" w:cs="Times New Roman"/>
          <w:szCs w:val="28"/>
          <w:lang w:eastAsia="ru-RU"/>
        </w:rPr>
        <w:tab/>
        <w:t xml:space="preserve">          </w:t>
      </w:r>
      <w:r w:rsidRPr="005020C5">
        <w:rPr>
          <w:rFonts w:eastAsia="Times New Roman" w:cs="Times New Roman"/>
          <w:szCs w:val="28"/>
          <w:lang w:eastAsia="ru-RU"/>
        </w:rPr>
        <w:tab/>
        <w:t xml:space="preserve">                                         ст-ца Запорожская</w:t>
      </w:r>
    </w:p>
    <w:p w:rsidR="00406C9E" w:rsidRDefault="00406C9E" w:rsidP="005020C5">
      <w:pPr>
        <w:spacing w:after="0"/>
        <w:ind w:firstLine="709"/>
        <w:jc w:val="center"/>
        <w:rPr>
          <w:rFonts w:cs="Times New Roman"/>
          <w:b/>
        </w:rPr>
      </w:pPr>
    </w:p>
    <w:p w:rsidR="00C04110" w:rsidRDefault="00C04110" w:rsidP="005020C5">
      <w:pPr>
        <w:spacing w:after="0"/>
        <w:ind w:firstLine="709"/>
        <w:jc w:val="center"/>
        <w:rPr>
          <w:rFonts w:cs="Times New Roman"/>
          <w:b/>
        </w:rPr>
      </w:pPr>
    </w:p>
    <w:p w:rsidR="00C04110" w:rsidRDefault="00C04110" w:rsidP="005020C5">
      <w:pPr>
        <w:spacing w:after="0"/>
        <w:ind w:firstLine="709"/>
        <w:jc w:val="center"/>
        <w:rPr>
          <w:rFonts w:cs="Times New Roman"/>
          <w:b/>
        </w:rPr>
      </w:pPr>
    </w:p>
    <w:p w:rsidR="007551BE" w:rsidRPr="007551BE" w:rsidRDefault="007551BE" w:rsidP="005020C5">
      <w:pPr>
        <w:widowControl w:val="0"/>
        <w:autoSpaceDE w:val="0"/>
        <w:autoSpaceDN w:val="0"/>
        <w:spacing w:after="0" w:line="240" w:lineRule="auto"/>
        <w:ind w:firstLine="709"/>
        <w:jc w:val="center"/>
        <w:rPr>
          <w:rFonts w:eastAsia="Times New Roman" w:cs="Times New Roman"/>
          <w:b/>
          <w:szCs w:val="28"/>
          <w:lang w:eastAsia="ru-RU"/>
        </w:rPr>
      </w:pPr>
      <w:r w:rsidRPr="00CD3AF0">
        <w:rPr>
          <w:rFonts w:cs="Times New Roman"/>
          <w:b/>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sidR="00567E60">
        <w:rPr>
          <w:b/>
          <w:szCs w:val="28"/>
        </w:rPr>
        <w:t>Запорожском</w:t>
      </w:r>
      <w:r w:rsidRPr="007551BE">
        <w:rPr>
          <w:b/>
          <w:szCs w:val="28"/>
        </w:rPr>
        <w:t xml:space="preserve"> сельском поселении Темрюкского района</w:t>
      </w:r>
    </w:p>
    <w:p w:rsidR="007551BE" w:rsidRDefault="007551BE" w:rsidP="005020C5">
      <w:pPr>
        <w:ind w:firstLine="709"/>
        <w:rPr>
          <w:rFonts w:cs="Times New Roman"/>
          <w:highlight w:val="yellow"/>
        </w:rPr>
      </w:pPr>
    </w:p>
    <w:p w:rsidR="00C04110" w:rsidRDefault="00C04110" w:rsidP="005020C5">
      <w:pPr>
        <w:ind w:firstLine="709"/>
        <w:rPr>
          <w:rFonts w:cs="Times New Roman"/>
          <w:highlight w:val="yellow"/>
        </w:rPr>
      </w:pPr>
    </w:p>
    <w:p w:rsidR="00A51094" w:rsidRDefault="007551BE" w:rsidP="00C04110">
      <w:pPr>
        <w:spacing w:after="0" w:line="240" w:lineRule="auto"/>
        <w:ind w:firstLine="851"/>
        <w:contextualSpacing/>
        <w:jc w:val="both"/>
        <w:rPr>
          <w:szCs w:val="28"/>
        </w:rPr>
      </w:pPr>
      <w:r>
        <w:rPr>
          <w:rFonts w:cs="Times New Roman"/>
        </w:rPr>
        <w:t>В соответствии с</w:t>
      </w:r>
      <w:r w:rsidRPr="00F94E4F">
        <w:t xml:space="preserve"> </w:t>
      </w:r>
      <w:r w:rsidRPr="00F94E4F">
        <w:rPr>
          <w:rFonts w:cs="Times New Roman"/>
        </w:rPr>
        <w:t>Федеральн</w:t>
      </w:r>
      <w:r>
        <w:rPr>
          <w:rFonts w:cs="Times New Roman"/>
        </w:rPr>
        <w:t>ым</w:t>
      </w:r>
      <w:r w:rsidRPr="00F94E4F">
        <w:rPr>
          <w:rFonts w:cs="Times New Roman"/>
        </w:rPr>
        <w:t xml:space="preserve"> закон</w:t>
      </w:r>
      <w:r>
        <w:rPr>
          <w:rFonts w:cs="Times New Roman"/>
        </w:rPr>
        <w:t>ом</w:t>
      </w:r>
      <w:r w:rsidR="00B61A38">
        <w:rPr>
          <w:rFonts w:cs="Times New Roman"/>
        </w:rPr>
        <w:t xml:space="preserve"> от 20.07.2020 №</w:t>
      </w:r>
      <w:r w:rsidRPr="00F94E4F">
        <w:rPr>
          <w:rFonts w:cs="Times New Roman"/>
        </w:rPr>
        <w:t xml:space="preserve"> 236-ФЗ </w:t>
      </w:r>
      <w:r>
        <w:rPr>
          <w:rFonts w:cs="Times New Roman"/>
        </w:rPr>
        <w:t>«</w:t>
      </w:r>
      <w:r w:rsidRPr="00F94E4F">
        <w:rPr>
          <w:rFonts w:cs="Times New Roman"/>
        </w:rPr>
        <w:t xml:space="preserve">О внесении изменений в Федеральный закон </w:t>
      </w:r>
      <w:r>
        <w:rPr>
          <w:rFonts w:cs="Times New Roman"/>
        </w:rPr>
        <w:t>«</w:t>
      </w:r>
      <w:r w:rsidRPr="00F94E4F">
        <w:rPr>
          <w:rFonts w:cs="Times New Roman"/>
        </w:rPr>
        <w:t>Об общих принципах организации местного самоуправления в Российской Федерации</w:t>
      </w:r>
      <w:r>
        <w:rPr>
          <w:rFonts w:cs="Times New Roman"/>
        </w:rPr>
        <w:t>»,</w:t>
      </w:r>
      <w:r w:rsidRPr="008471C1">
        <w:rPr>
          <w:rFonts w:cs="Times New Roman"/>
        </w:rPr>
        <w:t xml:space="preserve"> </w:t>
      </w:r>
      <w:r w:rsidRPr="00CD3AF0">
        <w:rPr>
          <w:rFonts w:cs="Times New Roman"/>
        </w:rPr>
        <w:t>Федеральны</w:t>
      </w:r>
      <w:r w:rsidR="00B61A38">
        <w:rPr>
          <w:rFonts w:cs="Times New Roman"/>
        </w:rPr>
        <w:t>м законом от 20 июля 2020 года №</w:t>
      </w:r>
      <w:r w:rsidRPr="00CD3AF0">
        <w:rPr>
          <w:rFonts w:cs="Times New Roman"/>
        </w:rPr>
        <w:t xml:space="preserve"> 216-ФЗ </w:t>
      </w:r>
      <w:r>
        <w:rPr>
          <w:rFonts w:cs="Times New Roman"/>
        </w:rPr>
        <w:t>«</w:t>
      </w:r>
      <w:r w:rsidRPr="00CD3AF0">
        <w:rPr>
          <w:rFonts w:cs="Times New Roman"/>
        </w:rPr>
        <w:t>О внесении изменений в Бюджетный кодекс Российской Федерации</w:t>
      </w:r>
      <w:r>
        <w:rPr>
          <w:rFonts w:cs="Times New Roman"/>
        </w:rPr>
        <w:t>»</w:t>
      </w:r>
      <w:r w:rsidR="00055F48" w:rsidRPr="00C773FD">
        <w:rPr>
          <w:rFonts w:cs="Times New Roman"/>
          <w:szCs w:val="28"/>
        </w:rPr>
        <w:t xml:space="preserve">, </w:t>
      </w:r>
      <w:r w:rsidR="00A51094">
        <w:rPr>
          <w:szCs w:val="28"/>
        </w:rPr>
        <w:t>Совет</w:t>
      </w:r>
      <w:r w:rsidR="00B61A38">
        <w:rPr>
          <w:szCs w:val="28"/>
        </w:rPr>
        <w:t>а</w:t>
      </w:r>
      <w:r w:rsidR="00A51094">
        <w:rPr>
          <w:szCs w:val="28"/>
        </w:rPr>
        <w:t xml:space="preserve"> </w:t>
      </w:r>
      <w:r w:rsidR="00567E60">
        <w:rPr>
          <w:szCs w:val="28"/>
        </w:rPr>
        <w:t>Запорожского</w:t>
      </w:r>
      <w:r w:rsidR="00A51094">
        <w:rPr>
          <w:szCs w:val="28"/>
        </w:rPr>
        <w:t xml:space="preserve"> сельского поселения Темрюкского района  РЕШИЛ:</w:t>
      </w:r>
    </w:p>
    <w:p w:rsidR="00A51094" w:rsidRDefault="00A51094" w:rsidP="00C04110">
      <w:pPr>
        <w:spacing w:line="240" w:lineRule="auto"/>
        <w:ind w:firstLine="851"/>
        <w:contextualSpacing/>
        <w:jc w:val="both"/>
        <w:rPr>
          <w:rFonts w:cs="Times New Roman"/>
          <w:szCs w:val="28"/>
        </w:rPr>
      </w:pPr>
      <w:r>
        <w:rPr>
          <w:rFonts w:cs="Times New Roman"/>
          <w:szCs w:val="28"/>
        </w:rPr>
        <w:t xml:space="preserve">1. </w:t>
      </w:r>
      <w:r w:rsidR="002559BA" w:rsidRPr="00CB5246">
        <w:rPr>
          <w:rFonts w:cs="Times New Roman"/>
        </w:rPr>
        <w:t xml:space="preserve">Утвердить </w:t>
      </w:r>
      <w:r w:rsidR="002559BA" w:rsidRPr="00CB5246">
        <w:rPr>
          <w:rFonts w:eastAsia="Times New Roman" w:cs="Times New Roman"/>
          <w:szCs w:val="28"/>
          <w:lang w:eastAsia="ru-RU"/>
        </w:rPr>
        <w:t>Порядок выдвижения, внесения, обсуждения, рассмотрения инициативных проектов, а также про</w:t>
      </w:r>
      <w:r w:rsidR="000A6458">
        <w:rPr>
          <w:rFonts w:eastAsia="Times New Roman" w:cs="Times New Roman"/>
          <w:szCs w:val="28"/>
          <w:lang w:eastAsia="ru-RU"/>
        </w:rPr>
        <w:t xml:space="preserve">ведения их конкурсного отбора </w:t>
      </w:r>
      <w:r w:rsidR="000A6458">
        <w:rPr>
          <w:szCs w:val="28"/>
        </w:rPr>
        <w:t xml:space="preserve">в </w:t>
      </w:r>
      <w:r w:rsidR="00567E60">
        <w:rPr>
          <w:szCs w:val="28"/>
        </w:rPr>
        <w:t>Запорожском</w:t>
      </w:r>
      <w:r w:rsidR="002559BA" w:rsidRPr="002559BA">
        <w:rPr>
          <w:szCs w:val="28"/>
        </w:rPr>
        <w:t xml:space="preserve"> сельском поселении Темрюкского района</w:t>
      </w:r>
      <w:r w:rsidR="002559BA" w:rsidRPr="00CB5246">
        <w:rPr>
          <w:rFonts w:cs="Times New Roman"/>
        </w:rPr>
        <w:t xml:space="preserve"> согласно приложению, к настоящему решению</w:t>
      </w:r>
      <w:r w:rsidR="00055F48" w:rsidRPr="00C773FD">
        <w:rPr>
          <w:rFonts w:cs="Times New Roman"/>
          <w:szCs w:val="28"/>
        </w:rPr>
        <w:t>.</w:t>
      </w:r>
    </w:p>
    <w:p w:rsidR="00567E60" w:rsidRDefault="00656940" w:rsidP="00C04110">
      <w:pPr>
        <w:spacing w:line="240" w:lineRule="auto"/>
        <w:ind w:firstLine="851"/>
        <w:contextualSpacing/>
        <w:jc w:val="both"/>
        <w:rPr>
          <w:szCs w:val="28"/>
        </w:rPr>
      </w:pPr>
      <w:r>
        <w:rPr>
          <w:szCs w:val="28"/>
        </w:rPr>
        <w:t xml:space="preserve">3. </w:t>
      </w:r>
      <w:bookmarkStart w:id="0" w:name="sub_3"/>
      <w:r w:rsidR="00567E60" w:rsidRPr="00BE3E14">
        <w:rPr>
          <w:rFonts w:eastAsia="Calibri" w:cs="Times New Roman"/>
        </w:rPr>
        <w:t>О</w:t>
      </w:r>
      <w:r w:rsidR="00567E60">
        <w:rPr>
          <w:rFonts w:eastAsia="Calibri" w:cs="Times New Roman"/>
        </w:rPr>
        <w:t>бщему отделу (Рыбина) оф</w:t>
      </w:r>
      <w:r w:rsidR="00567E60" w:rsidRPr="00BE3E14">
        <w:rPr>
          <w:rFonts w:eastAsia="Calibri" w:cs="Times New Roman"/>
        </w:rPr>
        <w:t xml:space="preserve">ициально опубликовать настоящее </w:t>
      </w:r>
      <w:r w:rsidR="00567E60">
        <w:rPr>
          <w:rFonts w:eastAsia="Calibri" w:cs="Times New Roman"/>
        </w:rPr>
        <w:t>решение</w:t>
      </w:r>
      <w:r w:rsidR="00567E60" w:rsidRPr="00BE3E14">
        <w:rPr>
          <w:rFonts w:eastAsia="Calibri" w:cs="Times New Roman"/>
        </w:rPr>
        <w:t xml:space="preserve"> в официальном периодическом печатном издании </w:t>
      </w:r>
      <w:r w:rsidR="00567E60">
        <w:rPr>
          <w:rFonts w:eastAsia="Calibri" w:cs="Times New Roman"/>
        </w:rPr>
        <w:t>газете</w:t>
      </w:r>
      <w:r w:rsidR="00567E60" w:rsidRPr="00BE3E14">
        <w:rPr>
          <w:rFonts w:eastAsia="Calibri" w:cs="Times New Roman"/>
        </w:rPr>
        <w:t xml:space="preserve"> Темрюкск</w:t>
      </w:r>
      <w:r w:rsidR="00567E60">
        <w:rPr>
          <w:rFonts w:eastAsia="Calibri" w:cs="Times New Roman"/>
        </w:rPr>
        <w:t>ого района</w:t>
      </w:r>
      <w:r w:rsidR="00567E60" w:rsidRPr="00BE3E14">
        <w:rPr>
          <w:rFonts w:eastAsia="Calibri" w:cs="Times New Roman"/>
        </w:rPr>
        <w:t xml:space="preserve"> «</w:t>
      </w:r>
      <w:r w:rsidR="00567E60">
        <w:rPr>
          <w:rFonts w:eastAsia="Calibri" w:cs="Times New Roman"/>
        </w:rPr>
        <w:t>Тамань</w:t>
      </w:r>
      <w:r w:rsidR="00567E60" w:rsidRPr="00BE3E14">
        <w:rPr>
          <w:rFonts w:eastAsia="Calibri" w:cs="Times New Roman"/>
        </w:rPr>
        <w:t>» и официально опубликовать (разместить) на официальном сайте муниципального образования Темрюкский район</w:t>
      </w:r>
      <w:r w:rsidR="00567E60">
        <w:rPr>
          <w:rFonts w:eastAsia="Calibri" w:cs="Times New Roman"/>
        </w:rPr>
        <w:t>, на официальном сайте Запорожского сельского поселения Темрюкского района</w:t>
      </w:r>
      <w:r w:rsidR="00567E60" w:rsidRPr="00BE3E14">
        <w:rPr>
          <w:rFonts w:eastAsia="Calibri" w:cs="Times New Roman"/>
        </w:rPr>
        <w:t xml:space="preserve"> в информационно-телекоммуникационной сети «Интернет».</w:t>
      </w:r>
      <w:bookmarkEnd w:id="0"/>
    </w:p>
    <w:p w:rsidR="00406C9E" w:rsidRDefault="00567E60" w:rsidP="00C04110">
      <w:pPr>
        <w:spacing w:line="240" w:lineRule="auto"/>
        <w:ind w:firstLine="851"/>
        <w:contextualSpacing/>
        <w:jc w:val="both"/>
        <w:rPr>
          <w:szCs w:val="28"/>
        </w:rPr>
      </w:pPr>
      <w:r>
        <w:rPr>
          <w:szCs w:val="28"/>
        </w:rPr>
        <w:t xml:space="preserve">3. </w:t>
      </w:r>
      <w:proofErr w:type="gramStart"/>
      <w:r w:rsidRPr="00656940">
        <w:rPr>
          <w:rFonts w:cs="Times New Roman"/>
          <w:szCs w:val="28"/>
        </w:rPr>
        <w:t>Контроль за</w:t>
      </w:r>
      <w:proofErr w:type="gramEnd"/>
      <w:r w:rsidRPr="00656940">
        <w:rPr>
          <w:rFonts w:cs="Times New Roman"/>
          <w:szCs w:val="28"/>
        </w:rPr>
        <w:t xml:space="preserve"> выполнением настоящего решения </w:t>
      </w:r>
      <w:r w:rsidRPr="006A20E0">
        <w:rPr>
          <w:rFonts w:eastAsia="Calibri" w:cs="Times New Roman"/>
          <w:szCs w:val="28"/>
        </w:rPr>
        <w:t xml:space="preserve">возложить на начальника финансового отдела администрации </w:t>
      </w:r>
      <w:r>
        <w:rPr>
          <w:rFonts w:eastAsia="Calibri" w:cs="Times New Roman"/>
          <w:szCs w:val="28"/>
        </w:rPr>
        <w:t>Запорожского</w:t>
      </w:r>
      <w:r w:rsidRPr="006A20E0">
        <w:rPr>
          <w:rFonts w:eastAsia="Calibri" w:cs="Times New Roman"/>
          <w:szCs w:val="28"/>
        </w:rPr>
        <w:t xml:space="preserve"> сельского поселения Темрюкского района </w:t>
      </w:r>
      <w:proofErr w:type="spellStart"/>
      <w:r>
        <w:rPr>
          <w:rFonts w:eastAsia="Calibri" w:cs="Times New Roman"/>
          <w:szCs w:val="28"/>
        </w:rPr>
        <w:t>С.Н.Кихаеву</w:t>
      </w:r>
      <w:proofErr w:type="spellEnd"/>
      <w:r w:rsidRPr="006A20E0">
        <w:rPr>
          <w:rFonts w:eastAsia="Calibri" w:cs="Times New Roman"/>
          <w:szCs w:val="28"/>
        </w:rPr>
        <w:t xml:space="preserve"> и постоянную комиссию Совета </w:t>
      </w:r>
      <w:r>
        <w:rPr>
          <w:rFonts w:eastAsia="Calibri" w:cs="Times New Roman"/>
          <w:szCs w:val="28"/>
        </w:rPr>
        <w:t>Запорожского</w:t>
      </w:r>
      <w:r w:rsidRPr="006A20E0">
        <w:rPr>
          <w:rFonts w:eastAsia="Calibri" w:cs="Times New Roman"/>
          <w:szCs w:val="28"/>
        </w:rPr>
        <w:t xml:space="preserve"> сельского поселения Темрюкского района по вопросам экономики, бюджета, финансов, налогов и распоряжению муниципальной собственностью (</w:t>
      </w:r>
      <w:r w:rsidR="00291F46">
        <w:rPr>
          <w:rFonts w:eastAsia="Calibri" w:cs="Times New Roman"/>
          <w:szCs w:val="28"/>
        </w:rPr>
        <w:t>Криворучко</w:t>
      </w:r>
      <w:r w:rsidRPr="006A20E0">
        <w:rPr>
          <w:rFonts w:eastAsia="Calibri" w:cs="Times New Roman"/>
          <w:szCs w:val="28"/>
        </w:rPr>
        <w:t>).</w:t>
      </w:r>
    </w:p>
    <w:p w:rsidR="00055F48" w:rsidRPr="00D64E69" w:rsidRDefault="00656940" w:rsidP="00C04110">
      <w:pPr>
        <w:widowControl w:val="0"/>
        <w:autoSpaceDE w:val="0"/>
        <w:autoSpaceDN w:val="0"/>
        <w:spacing w:after="0" w:line="240" w:lineRule="auto"/>
        <w:ind w:firstLine="851"/>
        <w:jc w:val="both"/>
        <w:rPr>
          <w:rFonts w:eastAsia="Times New Roman" w:cs="Times New Roman"/>
          <w:szCs w:val="28"/>
          <w:lang w:eastAsia="ru-RU"/>
        </w:rPr>
      </w:pPr>
      <w:r>
        <w:rPr>
          <w:szCs w:val="28"/>
        </w:rPr>
        <w:lastRenderedPageBreak/>
        <w:t>4</w:t>
      </w:r>
      <w:r w:rsidRPr="00D64E69">
        <w:rPr>
          <w:szCs w:val="28"/>
        </w:rPr>
        <w:t xml:space="preserve">. </w:t>
      </w:r>
      <w:r w:rsidR="00406C9E" w:rsidRPr="00D64E69">
        <w:rPr>
          <w:rFonts w:cs="Times New Roman"/>
          <w:szCs w:val="28"/>
        </w:rPr>
        <w:t>Р</w:t>
      </w:r>
      <w:r w:rsidR="00055F48" w:rsidRPr="00D64E69">
        <w:rPr>
          <w:rFonts w:cs="Times New Roman"/>
          <w:szCs w:val="28"/>
        </w:rPr>
        <w:t xml:space="preserve">ешение </w:t>
      </w:r>
      <w:r w:rsidR="00406C9E" w:rsidRPr="00D64E69">
        <w:rPr>
          <w:rFonts w:cs="Times New Roman"/>
          <w:szCs w:val="28"/>
        </w:rPr>
        <w:t>«</w:t>
      </w:r>
      <w:r w:rsidR="00D64E69" w:rsidRPr="00D64E69">
        <w:rPr>
          <w:rFonts w:cs="Times New Roman"/>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sidR="00567E60">
        <w:rPr>
          <w:szCs w:val="28"/>
        </w:rPr>
        <w:t>Запорожском</w:t>
      </w:r>
      <w:r w:rsidR="00D64E69" w:rsidRPr="00D64E69">
        <w:rPr>
          <w:szCs w:val="28"/>
        </w:rPr>
        <w:t xml:space="preserve"> сельском поселении Темрюкского района</w:t>
      </w:r>
      <w:r w:rsidR="00406C9E" w:rsidRPr="00D64E69">
        <w:rPr>
          <w:rFonts w:cs="Times New Roman"/>
          <w:szCs w:val="28"/>
        </w:rPr>
        <w:t xml:space="preserve">» </w:t>
      </w:r>
      <w:r w:rsidR="00055F48" w:rsidRPr="00D64E69">
        <w:rPr>
          <w:rFonts w:cs="Times New Roman"/>
          <w:szCs w:val="28"/>
        </w:rPr>
        <w:t>вступает в силу после его официального опубликования (обнародования), но не ранее 01 января 2021 года.</w:t>
      </w:r>
    </w:p>
    <w:p w:rsidR="00055F48" w:rsidRDefault="00055F48" w:rsidP="005020C5">
      <w:pPr>
        <w:spacing w:line="240" w:lineRule="auto"/>
        <w:ind w:firstLine="709"/>
        <w:contextualSpacing/>
        <w:jc w:val="both"/>
        <w:rPr>
          <w:rFonts w:cs="Times New Roman"/>
          <w:szCs w:val="28"/>
        </w:rPr>
      </w:pPr>
    </w:p>
    <w:tbl>
      <w:tblPr>
        <w:tblW w:w="0" w:type="auto"/>
        <w:tblLook w:val="01E0"/>
      </w:tblPr>
      <w:tblGrid>
        <w:gridCol w:w="4739"/>
        <w:gridCol w:w="281"/>
        <w:gridCol w:w="4550"/>
      </w:tblGrid>
      <w:tr w:rsidR="005020C5" w:rsidRPr="005020C5" w:rsidTr="00A06876">
        <w:trPr>
          <w:trHeight w:val="2020"/>
        </w:trPr>
        <w:tc>
          <w:tcPr>
            <w:tcW w:w="4965" w:type="dxa"/>
          </w:tcPr>
          <w:p w:rsidR="005020C5" w:rsidRPr="005020C5" w:rsidRDefault="005020C5" w:rsidP="00D2586D">
            <w:pPr>
              <w:widowControl w:val="0"/>
              <w:autoSpaceDE w:val="0"/>
              <w:autoSpaceDN w:val="0"/>
              <w:adjustRightInd w:val="0"/>
              <w:spacing w:after="0" w:line="240" w:lineRule="auto"/>
              <w:rPr>
                <w:rFonts w:eastAsia="Calibri" w:cs="Times New Roman"/>
                <w:szCs w:val="28"/>
              </w:rPr>
            </w:pPr>
            <w:r w:rsidRPr="005020C5">
              <w:rPr>
                <w:rFonts w:eastAsia="Calibri" w:cs="Times New Roman"/>
                <w:szCs w:val="28"/>
              </w:rPr>
              <w:t>Глава  Запорожского сельского поселения Темрюкского района</w:t>
            </w:r>
            <w:r w:rsidRPr="005020C5">
              <w:rPr>
                <w:rFonts w:eastAsia="Calibri" w:cs="Times New Roman"/>
                <w:szCs w:val="28"/>
              </w:rPr>
              <w:tab/>
            </w:r>
            <w:r w:rsidRPr="005020C5">
              <w:rPr>
                <w:rFonts w:eastAsia="Calibri" w:cs="Times New Roman"/>
                <w:szCs w:val="28"/>
              </w:rPr>
              <w:tab/>
            </w:r>
          </w:p>
          <w:p w:rsidR="005020C5" w:rsidRPr="005020C5" w:rsidRDefault="005020C5" w:rsidP="005020C5">
            <w:pPr>
              <w:widowControl w:val="0"/>
              <w:autoSpaceDE w:val="0"/>
              <w:autoSpaceDN w:val="0"/>
              <w:adjustRightInd w:val="0"/>
              <w:spacing w:after="0" w:line="240" w:lineRule="auto"/>
              <w:ind w:firstLine="709"/>
              <w:rPr>
                <w:rFonts w:eastAsia="Calibri" w:cs="Times New Roman"/>
                <w:szCs w:val="28"/>
              </w:rPr>
            </w:pPr>
            <w:r w:rsidRPr="005020C5">
              <w:rPr>
                <w:rFonts w:eastAsia="Calibri" w:cs="Times New Roman"/>
                <w:szCs w:val="28"/>
              </w:rPr>
              <w:tab/>
            </w:r>
            <w:r w:rsidRPr="005020C5">
              <w:rPr>
                <w:rFonts w:eastAsia="Calibri" w:cs="Times New Roman"/>
                <w:szCs w:val="28"/>
              </w:rPr>
              <w:tab/>
              <w:t xml:space="preserve">                                                 </w:t>
            </w:r>
          </w:p>
          <w:p w:rsidR="005020C5" w:rsidRPr="005020C5" w:rsidRDefault="005020C5" w:rsidP="00D2586D">
            <w:pPr>
              <w:widowControl w:val="0"/>
              <w:autoSpaceDE w:val="0"/>
              <w:autoSpaceDN w:val="0"/>
              <w:adjustRightInd w:val="0"/>
              <w:spacing w:after="0" w:line="240" w:lineRule="auto"/>
              <w:rPr>
                <w:rFonts w:eastAsia="Calibri" w:cs="Times New Roman"/>
                <w:szCs w:val="28"/>
              </w:rPr>
            </w:pPr>
            <w:r w:rsidRPr="005020C5">
              <w:rPr>
                <w:rFonts w:eastAsia="Calibri" w:cs="Times New Roman"/>
                <w:szCs w:val="28"/>
              </w:rPr>
              <w:t>______________Н.Г. Колодина</w:t>
            </w:r>
          </w:p>
          <w:p w:rsidR="005020C5" w:rsidRPr="005020C5" w:rsidRDefault="005020C5" w:rsidP="005020C5">
            <w:pPr>
              <w:widowControl w:val="0"/>
              <w:autoSpaceDE w:val="0"/>
              <w:autoSpaceDN w:val="0"/>
              <w:adjustRightInd w:val="0"/>
              <w:spacing w:after="0" w:line="240" w:lineRule="auto"/>
              <w:ind w:firstLine="709"/>
              <w:rPr>
                <w:rFonts w:eastAsia="Calibri" w:cs="Times New Roman"/>
                <w:szCs w:val="28"/>
              </w:rPr>
            </w:pPr>
          </w:p>
          <w:p w:rsidR="005020C5" w:rsidRPr="005020C5" w:rsidRDefault="005020C5" w:rsidP="00D2586D">
            <w:pPr>
              <w:widowControl w:val="0"/>
              <w:autoSpaceDE w:val="0"/>
              <w:autoSpaceDN w:val="0"/>
              <w:adjustRightInd w:val="0"/>
              <w:spacing w:after="0" w:line="240" w:lineRule="auto"/>
              <w:rPr>
                <w:rFonts w:eastAsia="Calibri" w:cs="Times New Roman"/>
                <w:szCs w:val="28"/>
              </w:rPr>
            </w:pPr>
            <w:r w:rsidRPr="005020C5">
              <w:rPr>
                <w:rFonts w:eastAsia="Calibri" w:cs="Times New Roman"/>
                <w:szCs w:val="28"/>
              </w:rPr>
              <w:t>«29»  января  2021  года</w:t>
            </w:r>
          </w:p>
        </w:tc>
        <w:tc>
          <w:tcPr>
            <w:tcW w:w="287" w:type="dxa"/>
          </w:tcPr>
          <w:p w:rsidR="005020C5" w:rsidRPr="005020C5" w:rsidRDefault="005020C5" w:rsidP="005020C5">
            <w:pPr>
              <w:widowControl w:val="0"/>
              <w:autoSpaceDE w:val="0"/>
              <w:autoSpaceDN w:val="0"/>
              <w:adjustRightInd w:val="0"/>
              <w:spacing w:after="0" w:line="240" w:lineRule="auto"/>
              <w:ind w:firstLine="709"/>
              <w:rPr>
                <w:rFonts w:eastAsia="Calibri" w:cs="Times New Roman"/>
                <w:szCs w:val="28"/>
              </w:rPr>
            </w:pPr>
          </w:p>
        </w:tc>
        <w:tc>
          <w:tcPr>
            <w:tcW w:w="4603" w:type="dxa"/>
          </w:tcPr>
          <w:p w:rsidR="005020C5" w:rsidRPr="005020C5" w:rsidRDefault="005020C5" w:rsidP="00D2586D">
            <w:pPr>
              <w:widowControl w:val="0"/>
              <w:autoSpaceDE w:val="0"/>
              <w:autoSpaceDN w:val="0"/>
              <w:adjustRightInd w:val="0"/>
              <w:spacing w:after="0" w:line="240" w:lineRule="auto"/>
              <w:rPr>
                <w:rFonts w:eastAsia="Calibri" w:cs="Times New Roman"/>
                <w:szCs w:val="28"/>
              </w:rPr>
            </w:pPr>
            <w:r w:rsidRPr="005020C5">
              <w:rPr>
                <w:rFonts w:eastAsia="Calibri" w:cs="Times New Roman"/>
                <w:szCs w:val="28"/>
              </w:rPr>
              <w:t xml:space="preserve">Председатель Совета </w:t>
            </w:r>
          </w:p>
          <w:p w:rsidR="005020C5" w:rsidRPr="005020C5" w:rsidRDefault="005020C5" w:rsidP="00D2586D">
            <w:pPr>
              <w:widowControl w:val="0"/>
              <w:autoSpaceDE w:val="0"/>
              <w:autoSpaceDN w:val="0"/>
              <w:adjustRightInd w:val="0"/>
              <w:spacing w:after="0" w:line="240" w:lineRule="auto"/>
              <w:rPr>
                <w:rFonts w:eastAsia="Calibri" w:cs="Times New Roman"/>
                <w:szCs w:val="28"/>
              </w:rPr>
            </w:pPr>
            <w:r w:rsidRPr="005020C5">
              <w:rPr>
                <w:rFonts w:eastAsia="Calibri" w:cs="Times New Roman"/>
                <w:szCs w:val="28"/>
              </w:rPr>
              <w:t>Запорожского сельского поселения Темрюкского района</w:t>
            </w:r>
            <w:r w:rsidRPr="005020C5">
              <w:rPr>
                <w:rFonts w:eastAsia="Calibri" w:cs="Times New Roman"/>
                <w:szCs w:val="28"/>
              </w:rPr>
              <w:tab/>
            </w:r>
            <w:r w:rsidRPr="005020C5">
              <w:rPr>
                <w:rFonts w:eastAsia="Calibri" w:cs="Times New Roman"/>
                <w:szCs w:val="28"/>
              </w:rPr>
              <w:tab/>
            </w:r>
            <w:r w:rsidRPr="005020C5">
              <w:rPr>
                <w:rFonts w:eastAsia="Calibri" w:cs="Times New Roman"/>
                <w:szCs w:val="28"/>
              </w:rPr>
              <w:tab/>
            </w:r>
            <w:r w:rsidRPr="005020C5">
              <w:rPr>
                <w:rFonts w:eastAsia="Calibri" w:cs="Times New Roman"/>
                <w:szCs w:val="28"/>
              </w:rPr>
              <w:tab/>
              <w:t xml:space="preserve">                                                 </w:t>
            </w:r>
          </w:p>
          <w:p w:rsidR="005020C5" w:rsidRPr="005020C5" w:rsidRDefault="005020C5" w:rsidP="00D2586D">
            <w:pPr>
              <w:widowControl w:val="0"/>
              <w:autoSpaceDE w:val="0"/>
              <w:autoSpaceDN w:val="0"/>
              <w:adjustRightInd w:val="0"/>
              <w:spacing w:after="0" w:line="240" w:lineRule="auto"/>
              <w:rPr>
                <w:rFonts w:eastAsia="Calibri" w:cs="Times New Roman"/>
                <w:szCs w:val="28"/>
              </w:rPr>
            </w:pPr>
            <w:proofErr w:type="spellStart"/>
            <w:r w:rsidRPr="005020C5">
              <w:rPr>
                <w:rFonts w:eastAsia="Calibri" w:cs="Times New Roman"/>
                <w:szCs w:val="28"/>
              </w:rPr>
              <w:t>________________И.А.Абрамян</w:t>
            </w:r>
            <w:proofErr w:type="spellEnd"/>
          </w:p>
          <w:p w:rsidR="005020C5" w:rsidRPr="005020C5" w:rsidRDefault="005020C5" w:rsidP="005020C5">
            <w:pPr>
              <w:widowControl w:val="0"/>
              <w:autoSpaceDE w:val="0"/>
              <w:autoSpaceDN w:val="0"/>
              <w:adjustRightInd w:val="0"/>
              <w:spacing w:after="0" w:line="240" w:lineRule="auto"/>
              <w:ind w:firstLine="709"/>
              <w:rPr>
                <w:rFonts w:eastAsia="Calibri" w:cs="Times New Roman"/>
                <w:szCs w:val="28"/>
              </w:rPr>
            </w:pPr>
          </w:p>
          <w:p w:rsidR="005020C5" w:rsidRPr="005020C5" w:rsidRDefault="005020C5" w:rsidP="00D2586D">
            <w:pPr>
              <w:widowControl w:val="0"/>
              <w:autoSpaceDE w:val="0"/>
              <w:autoSpaceDN w:val="0"/>
              <w:adjustRightInd w:val="0"/>
              <w:spacing w:after="0" w:line="240" w:lineRule="auto"/>
              <w:rPr>
                <w:rFonts w:eastAsia="Calibri" w:cs="Times New Roman"/>
                <w:szCs w:val="28"/>
              </w:rPr>
            </w:pPr>
            <w:r w:rsidRPr="005020C5">
              <w:rPr>
                <w:rFonts w:eastAsia="Calibri" w:cs="Times New Roman"/>
                <w:szCs w:val="28"/>
              </w:rPr>
              <w:t>«29»  января  2021  года</w:t>
            </w:r>
          </w:p>
        </w:tc>
      </w:tr>
      <w:tr w:rsidR="005020C5" w:rsidRPr="005020C5" w:rsidTr="00A06876">
        <w:trPr>
          <w:trHeight w:val="2020"/>
        </w:trPr>
        <w:tc>
          <w:tcPr>
            <w:tcW w:w="4965" w:type="dxa"/>
          </w:tcPr>
          <w:p w:rsidR="005020C5" w:rsidRPr="005020C5" w:rsidRDefault="005020C5" w:rsidP="005020C5">
            <w:pPr>
              <w:widowControl w:val="0"/>
              <w:autoSpaceDE w:val="0"/>
              <w:autoSpaceDN w:val="0"/>
              <w:adjustRightInd w:val="0"/>
              <w:spacing w:after="0" w:line="240" w:lineRule="auto"/>
              <w:ind w:firstLine="709"/>
              <w:rPr>
                <w:rFonts w:eastAsia="Calibri" w:cs="Times New Roman"/>
                <w:szCs w:val="28"/>
              </w:rPr>
            </w:pPr>
          </w:p>
        </w:tc>
        <w:tc>
          <w:tcPr>
            <w:tcW w:w="287" w:type="dxa"/>
          </w:tcPr>
          <w:p w:rsidR="005020C5" w:rsidRPr="005020C5" w:rsidRDefault="005020C5" w:rsidP="005020C5">
            <w:pPr>
              <w:widowControl w:val="0"/>
              <w:autoSpaceDE w:val="0"/>
              <w:autoSpaceDN w:val="0"/>
              <w:adjustRightInd w:val="0"/>
              <w:spacing w:after="0" w:line="240" w:lineRule="auto"/>
              <w:ind w:firstLine="709"/>
              <w:rPr>
                <w:rFonts w:eastAsia="Calibri" w:cs="Times New Roman"/>
                <w:szCs w:val="28"/>
              </w:rPr>
            </w:pPr>
          </w:p>
        </w:tc>
        <w:tc>
          <w:tcPr>
            <w:tcW w:w="4603" w:type="dxa"/>
          </w:tcPr>
          <w:p w:rsidR="005020C5" w:rsidRPr="005020C5" w:rsidRDefault="005020C5" w:rsidP="005020C5">
            <w:pPr>
              <w:widowControl w:val="0"/>
              <w:autoSpaceDE w:val="0"/>
              <w:autoSpaceDN w:val="0"/>
              <w:adjustRightInd w:val="0"/>
              <w:spacing w:after="0" w:line="240" w:lineRule="auto"/>
              <w:ind w:firstLine="709"/>
              <w:rPr>
                <w:rFonts w:eastAsia="Calibri" w:cs="Times New Roman"/>
                <w:szCs w:val="28"/>
              </w:rPr>
            </w:pPr>
          </w:p>
        </w:tc>
      </w:tr>
    </w:tbl>
    <w:p w:rsidR="005020C5" w:rsidRDefault="005020C5" w:rsidP="005020C5">
      <w:pPr>
        <w:spacing w:line="240" w:lineRule="auto"/>
        <w:ind w:firstLine="709"/>
        <w:contextualSpacing/>
        <w:jc w:val="both"/>
        <w:rPr>
          <w:rFonts w:cs="Times New Roman"/>
          <w:szCs w:val="28"/>
        </w:rPr>
      </w:pPr>
    </w:p>
    <w:p w:rsidR="005020C5" w:rsidRPr="00C773FD" w:rsidRDefault="005020C5" w:rsidP="005020C5">
      <w:pPr>
        <w:spacing w:line="240" w:lineRule="auto"/>
        <w:ind w:firstLine="709"/>
        <w:contextualSpacing/>
        <w:jc w:val="both"/>
        <w:rPr>
          <w:rFonts w:cs="Times New Roman"/>
          <w:szCs w:val="28"/>
        </w:rPr>
      </w:pPr>
    </w:p>
    <w:p w:rsidR="003C7119" w:rsidRDefault="003C7119" w:rsidP="005020C5">
      <w:pPr>
        <w:widowControl w:val="0"/>
        <w:autoSpaceDE w:val="0"/>
        <w:autoSpaceDN w:val="0"/>
        <w:spacing w:after="0" w:line="240" w:lineRule="auto"/>
        <w:ind w:firstLine="709"/>
        <w:jc w:val="center"/>
        <w:rPr>
          <w:rFonts w:cs="Times New Roman"/>
          <w:b/>
        </w:rPr>
      </w:pPr>
    </w:p>
    <w:p w:rsidR="000877C0" w:rsidRDefault="000877C0" w:rsidP="005020C5">
      <w:pPr>
        <w:ind w:firstLine="709"/>
        <w:rPr>
          <w:rFonts w:cs="Times New Roman"/>
          <w:szCs w:val="28"/>
        </w:rPr>
      </w:pPr>
    </w:p>
    <w:p w:rsidR="00291F46" w:rsidRDefault="00291F46" w:rsidP="005020C5">
      <w:pPr>
        <w:ind w:firstLine="709"/>
        <w:rPr>
          <w:rFonts w:cs="Times New Roman"/>
          <w:szCs w:val="28"/>
        </w:rPr>
      </w:pPr>
    </w:p>
    <w:p w:rsidR="00291F46" w:rsidRDefault="00291F46" w:rsidP="005020C5">
      <w:pPr>
        <w:ind w:firstLine="709"/>
        <w:rPr>
          <w:rFonts w:cs="Times New Roman"/>
          <w:szCs w:val="28"/>
        </w:rPr>
      </w:pPr>
    </w:p>
    <w:p w:rsidR="00291F46" w:rsidRDefault="00291F46" w:rsidP="005020C5">
      <w:pPr>
        <w:ind w:firstLine="709"/>
        <w:rPr>
          <w:rFonts w:cs="Times New Roman"/>
          <w:szCs w:val="28"/>
        </w:rPr>
      </w:pPr>
    </w:p>
    <w:p w:rsidR="00291F46" w:rsidRDefault="00291F46" w:rsidP="005020C5">
      <w:pPr>
        <w:ind w:firstLine="709"/>
        <w:rPr>
          <w:rFonts w:cs="Times New Roman"/>
          <w:szCs w:val="28"/>
        </w:rPr>
      </w:pPr>
    </w:p>
    <w:p w:rsidR="00291F46" w:rsidRDefault="00291F46" w:rsidP="005020C5">
      <w:pPr>
        <w:ind w:firstLine="709"/>
        <w:rPr>
          <w:rFonts w:cs="Times New Roman"/>
          <w:szCs w:val="28"/>
        </w:rPr>
      </w:pPr>
    </w:p>
    <w:p w:rsidR="00291F46" w:rsidRDefault="00291F46" w:rsidP="005020C5">
      <w:pPr>
        <w:ind w:firstLine="709"/>
        <w:rPr>
          <w:rFonts w:cs="Times New Roman"/>
          <w:szCs w:val="28"/>
        </w:rPr>
      </w:pPr>
    </w:p>
    <w:p w:rsidR="00291F46" w:rsidRDefault="00291F46" w:rsidP="005020C5">
      <w:pPr>
        <w:ind w:firstLine="709"/>
        <w:rPr>
          <w:rFonts w:cs="Times New Roman"/>
          <w:szCs w:val="28"/>
        </w:rPr>
      </w:pPr>
    </w:p>
    <w:p w:rsidR="00291F46" w:rsidRDefault="00291F46" w:rsidP="005020C5">
      <w:pPr>
        <w:ind w:firstLine="709"/>
        <w:rPr>
          <w:rFonts w:cs="Times New Roman"/>
          <w:szCs w:val="28"/>
        </w:rPr>
      </w:pPr>
    </w:p>
    <w:p w:rsidR="00291F46" w:rsidRDefault="00291F46" w:rsidP="005020C5">
      <w:pPr>
        <w:ind w:firstLine="709"/>
        <w:rPr>
          <w:rFonts w:cs="Times New Roman"/>
          <w:szCs w:val="28"/>
        </w:rPr>
      </w:pPr>
    </w:p>
    <w:p w:rsidR="00291F46" w:rsidRDefault="00291F46" w:rsidP="005020C5">
      <w:pPr>
        <w:ind w:firstLine="709"/>
        <w:rPr>
          <w:rFonts w:cs="Times New Roman"/>
          <w:szCs w:val="28"/>
        </w:rPr>
      </w:pPr>
    </w:p>
    <w:p w:rsidR="00291F46" w:rsidRPr="00C773FD" w:rsidRDefault="00291F46" w:rsidP="005020C5">
      <w:pPr>
        <w:ind w:firstLine="709"/>
        <w:rPr>
          <w:rFonts w:cs="Times New Roman"/>
          <w:szCs w:val="28"/>
        </w:rPr>
      </w:pPr>
    </w:p>
    <w:tbl>
      <w:tblPr>
        <w:tblStyle w:val="a3"/>
        <w:tblW w:w="4246" w:type="dxa"/>
        <w:tblInd w:w="5524" w:type="dxa"/>
        <w:tblLook w:val="04A0"/>
      </w:tblPr>
      <w:tblGrid>
        <w:gridCol w:w="4246"/>
      </w:tblGrid>
      <w:tr w:rsidR="005F081E" w:rsidRPr="00C773FD" w:rsidTr="002C20D6">
        <w:trPr>
          <w:trHeight w:val="2650"/>
        </w:trPr>
        <w:tc>
          <w:tcPr>
            <w:tcW w:w="4246" w:type="dxa"/>
            <w:tcBorders>
              <w:top w:val="nil"/>
              <w:left w:val="nil"/>
              <w:bottom w:val="nil"/>
              <w:right w:val="nil"/>
            </w:tcBorders>
          </w:tcPr>
          <w:p w:rsidR="008D252A" w:rsidRPr="00291F46" w:rsidRDefault="008D252A" w:rsidP="00F87E0C">
            <w:pPr>
              <w:ind w:firstLine="709"/>
              <w:rPr>
                <w:rFonts w:cs="Times New Roman"/>
                <w:szCs w:val="28"/>
              </w:rPr>
            </w:pPr>
          </w:p>
          <w:p w:rsidR="005F081E" w:rsidRPr="00C773FD" w:rsidRDefault="005F081E" w:rsidP="00F87E0C">
            <w:pPr>
              <w:ind w:firstLine="709"/>
              <w:jc w:val="center"/>
              <w:rPr>
                <w:rFonts w:cs="Times New Roman"/>
                <w:szCs w:val="28"/>
              </w:rPr>
            </w:pPr>
            <w:r w:rsidRPr="00C773FD">
              <w:rPr>
                <w:rFonts w:cs="Times New Roman"/>
                <w:szCs w:val="28"/>
              </w:rPr>
              <w:t>П</w:t>
            </w:r>
            <w:r w:rsidR="002C20D6">
              <w:rPr>
                <w:rFonts w:cs="Times New Roman"/>
                <w:szCs w:val="28"/>
              </w:rPr>
              <w:t>Р</w:t>
            </w:r>
            <w:r w:rsidRPr="00C773FD">
              <w:rPr>
                <w:rFonts w:cs="Times New Roman"/>
                <w:szCs w:val="28"/>
              </w:rPr>
              <w:t>ИЛОЖЕНИЕ</w:t>
            </w:r>
          </w:p>
          <w:p w:rsidR="005F081E" w:rsidRPr="00C773FD" w:rsidRDefault="00DC6253" w:rsidP="00F87E0C">
            <w:pPr>
              <w:ind w:firstLine="709"/>
              <w:jc w:val="center"/>
              <w:rPr>
                <w:rFonts w:cs="Times New Roman"/>
                <w:szCs w:val="28"/>
              </w:rPr>
            </w:pPr>
            <w:r>
              <w:rPr>
                <w:rFonts w:cs="Times New Roman"/>
                <w:szCs w:val="28"/>
              </w:rPr>
              <w:t>УТВЕРЖДЕН</w:t>
            </w:r>
          </w:p>
          <w:p w:rsidR="00F87E0C" w:rsidRPr="00F87E0C" w:rsidRDefault="00F87E0C" w:rsidP="00F87E0C">
            <w:pPr>
              <w:ind w:left="572" w:firstLine="709"/>
              <w:jc w:val="center"/>
              <w:rPr>
                <w:rFonts w:eastAsia="Calibri" w:cs="Times New Roman"/>
                <w:szCs w:val="28"/>
              </w:rPr>
            </w:pPr>
            <w:r w:rsidRPr="00F87E0C">
              <w:rPr>
                <w:rFonts w:eastAsia="Calibri" w:cs="Times New Roman"/>
                <w:szCs w:val="28"/>
              </w:rPr>
              <w:t xml:space="preserve">решением </w:t>
            </w:r>
            <w:r w:rsidRPr="00F87E0C">
              <w:rPr>
                <w:rFonts w:eastAsia="Calibri" w:cs="Times New Roman"/>
                <w:szCs w:val="28"/>
                <w:lang w:val="en-US"/>
              </w:rPr>
              <w:t>XXV</w:t>
            </w:r>
            <w:r w:rsidRPr="00F87E0C">
              <w:rPr>
                <w:rFonts w:eastAsia="Calibri" w:cs="Times New Roman"/>
                <w:szCs w:val="28"/>
              </w:rPr>
              <w:t xml:space="preserve"> сессии Совета Запорожского</w:t>
            </w:r>
          </w:p>
          <w:p w:rsidR="00F87E0C" w:rsidRPr="00F87E0C" w:rsidRDefault="00F87E0C" w:rsidP="00F87E0C">
            <w:pPr>
              <w:ind w:left="572" w:firstLine="709"/>
              <w:jc w:val="center"/>
              <w:rPr>
                <w:rFonts w:eastAsia="Calibri" w:cs="Times New Roman"/>
                <w:szCs w:val="28"/>
              </w:rPr>
            </w:pPr>
            <w:r w:rsidRPr="00F87E0C">
              <w:rPr>
                <w:rFonts w:eastAsia="Calibri" w:cs="Times New Roman"/>
                <w:szCs w:val="28"/>
              </w:rPr>
              <w:t xml:space="preserve">сельского поселения Темрюкского района созыва от 29.01.2021 г. № </w:t>
            </w:r>
            <w:r w:rsidR="00D14536">
              <w:rPr>
                <w:rFonts w:eastAsia="Calibri" w:cs="Times New Roman"/>
                <w:szCs w:val="28"/>
              </w:rPr>
              <w:t>92</w:t>
            </w:r>
            <w:bookmarkStart w:id="1" w:name="_GoBack"/>
            <w:bookmarkEnd w:id="1"/>
          </w:p>
          <w:p w:rsidR="005F081E" w:rsidRPr="00C773FD" w:rsidRDefault="005F081E" w:rsidP="00F87E0C">
            <w:pPr>
              <w:ind w:firstLine="709"/>
              <w:jc w:val="center"/>
              <w:rPr>
                <w:rFonts w:cs="Times New Roman"/>
                <w:szCs w:val="28"/>
              </w:rPr>
            </w:pPr>
          </w:p>
        </w:tc>
      </w:tr>
    </w:tbl>
    <w:p w:rsidR="00282696" w:rsidRPr="00C773FD" w:rsidRDefault="00282696" w:rsidP="005020C5">
      <w:pPr>
        <w:ind w:firstLine="709"/>
        <w:jc w:val="center"/>
        <w:rPr>
          <w:rFonts w:cs="Times New Roman"/>
          <w:b/>
          <w:szCs w:val="28"/>
        </w:rPr>
      </w:pPr>
    </w:p>
    <w:p w:rsidR="002559BA" w:rsidRPr="001E22D2" w:rsidRDefault="002559BA" w:rsidP="005020C5">
      <w:pPr>
        <w:widowControl w:val="0"/>
        <w:autoSpaceDE w:val="0"/>
        <w:autoSpaceDN w:val="0"/>
        <w:spacing w:after="0" w:line="240" w:lineRule="auto"/>
        <w:ind w:firstLine="709"/>
        <w:jc w:val="center"/>
        <w:rPr>
          <w:rFonts w:eastAsia="Times New Roman" w:cs="Times New Roman"/>
          <w:b/>
          <w:szCs w:val="28"/>
          <w:lang w:eastAsia="ru-RU"/>
        </w:rPr>
      </w:pPr>
      <w:r w:rsidRPr="001E22D2">
        <w:rPr>
          <w:rFonts w:eastAsia="Times New Roman" w:cs="Times New Roman"/>
          <w:b/>
          <w:szCs w:val="28"/>
          <w:lang w:eastAsia="ru-RU"/>
        </w:rPr>
        <w:t>Порядок</w:t>
      </w:r>
    </w:p>
    <w:p w:rsidR="002559BA" w:rsidRPr="001E22D2" w:rsidRDefault="002559BA" w:rsidP="005020C5">
      <w:pPr>
        <w:widowControl w:val="0"/>
        <w:autoSpaceDE w:val="0"/>
        <w:autoSpaceDN w:val="0"/>
        <w:spacing w:after="0" w:line="240" w:lineRule="auto"/>
        <w:ind w:firstLine="709"/>
        <w:jc w:val="center"/>
        <w:rPr>
          <w:rFonts w:eastAsia="Times New Roman" w:cs="Times New Roman"/>
          <w:b/>
          <w:szCs w:val="28"/>
          <w:lang w:eastAsia="ru-RU"/>
        </w:rPr>
      </w:pPr>
      <w:r w:rsidRPr="001E22D2">
        <w:rPr>
          <w:rFonts w:eastAsia="Times New Roman" w:cs="Times New Roman"/>
          <w:b/>
          <w:szCs w:val="28"/>
          <w:lang w:eastAsia="ru-RU"/>
        </w:rPr>
        <w:t xml:space="preserve">выдвижения, внесения, обсуждения, рассмотрения инициативных проектов, а также проведения их конкурсного отбора в </w:t>
      </w:r>
      <w:r w:rsidR="00567E60">
        <w:rPr>
          <w:b/>
          <w:szCs w:val="28"/>
        </w:rPr>
        <w:t>Запорожском</w:t>
      </w:r>
      <w:r w:rsidRPr="007551BE">
        <w:rPr>
          <w:b/>
          <w:szCs w:val="28"/>
        </w:rPr>
        <w:t xml:space="preserve"> сельском поселении Темрюкского района</w:t>
      </w:r>
    </w:p>
    <w:p w:rsidR="002559BA" w:rsidRPr="00CB5246" w:rsidRDefault="002559BA" w:rsidP="005020C5">
      <w:pPr>
        <w:pStyle w:val="ConsPlusNormal"/>
        <w:ind w:firstLine="709"/>
        <w:jc w:val="both"/>
        <w:rPr>
          <w:sz w:val="28"/>
          <w:szCs w:val="28"/>
          <w:highlight w:val="yellow"/>
        </w:rPr>
      </w:pPr>
    </w:p>
    <w:p w:rsidR="002559BA" w:rsidRPr="00CB5246" w:rsidRDefault="002559BA" w:rsidP="005020C5">
      <w:pPr>
        <w:widowControl w:val="0"/>
        <w:autoSpaceDE w:val="0"/>
        <w:autoSpaceDN w:val="0"/>
        <w:adjustRightInd w:val="0"/>
        <w:spacing w:after="0" w:line="240" w:lineRule="auto"/>
        <w:ind w:firstLine="709"/>
        <w:jc w:val="center"/>
        <w:rPr>
          <w:rFonts w:eastAsiaTheme="minorEastAsia" w:cs="Times New Roman"/>
          <w:szCs w:val="28"/>
          <w:lang w:eastAsia="ru-RU"/>
        </w:rPr>
      </w:pPr>
      <w:r w:rsidRPr="00CB5246">
        <w:rPr>
          <w:rFonts w:eastAsiaTheme="minorEastAsia" w:cs="Times New Roman"/>
          <w:szCs w:val="28"/>
          <w:lang w:eastAsia="ru-RU"/>
        </w:rPr>
        <w:t>Раздел 1. Общие положения</w:t>
      </w:r>
    </w:p>
    <w:p w:rsidR="002559BA" w:rsidRPr="00CB5246" w:rsidRDefault="002559BA" w:rsidP="005020C5">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Pr="002559BA"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1. Настоящий Порядок выдвижения, внесения, обсуждения, рассмотрения инициативных проектов, а также проведения их конкурсного отбора в </w:t>
      </w:r>
      <w:r w:rsidR="00567E60">
        <w:rPr>
          <w:szCs w:val="28"/>
        </w:rPr>
        <w:t>Запорожском</w:t>
      </w:r>
      <w:r w:rsidRPr="002559BA">
        <w:rPr>
          <w:szCs w:val="28"/>
        </w:rPr>
        <w:t xml:space="preserve"> сельском поселении Темрюкского района</w:t>
      </w:r>
      <w:r w:rsidRPr="00CB5246">
        <w:rPr>
          <w:rFonts w:eastAsiaTheme="minorEastAsia" w:cs="Times New Roman"/>
          <w:szCs w:val="28"/>
          <w:lang w:eastAsia="ru-RU"/>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567E60">
        <w:rPr>
          <w:szCs w:val="28"/>
        </w:rPr>
        <w:t>Запорожском</w:t>
      </w:r>
      <w:r w:rsidRPr="002559BA">
        <w:rPr>
          <w:szCs w:val="28"/>
        </w:rPr>
        <w:t xml:space="preserve"> сельском поселении Темрюкского района</w:t>
      </w:r>
      <w:r w:rsidRPr="002559BA">
        <w:rPr>
          <w:rFonts w:eastAsiaTheme="minorEastAsia" w:cs="Times New Roman"/>
          <w:szCs w:val="28"/>
          <w:lang w:eastAsia="ru-RU"/>
        </w:rPr>
        <w:t>.</w:t>
      </w:r>
    </w:p>
    <w:p w:rsidR="002559BA" w:rsidRPr="00CB5246"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2. Основные понятия, используемые для целей настоящего Порядка:</w:t>
      </w:r>
    </w:p>
    <w:p w:rsidR="002559BA" w:rsidRPr="00CB5246"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gramStart"/>
      <w:r w:rsidRPr="00CB5246">
        <w:rPr>
          <w:rFonts w:eastAsiaTheme="minorEastAsia" w:cs="Times New Roman"/>
          <w:szCs w:val="28"/>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567E60">
        <w:rPr>
          <w:szCs w:val="28"/>
        </w:rPr>
        <w:t>Запорожского</w:t>
      </w:r>
      <w:r w:rsidR="00223000" w:rsidRPr="00223000">
        <w:rPr>
          <w:szCs w:val="28"/>
        </w:rPr>
        <w:t xml:space="preserve"> сельского поселения Темрюкского района</w:t>
      </w:r>
      <w:r w:rsidRPr="00CB5246">
        <w:rPr>
          <w:rFonts w:eastAsiaTheme="minorEastAsia" w:cs="Times New Roman"/>
          <w:szCs w:val="28"/>
          <w:lang w:eastAsia="ru-RU"/>
        </w:rPr>
        <w:t xml:space="preserve"> мероприятий, имеющих приоритетное значение для жителей </w:t>
      </w:r>
      <w:r w:rsidR="00567E60">
        <w:rPr>
          <w:szCs w:val="28"/>
        </w:rPr>
        <w:t>Запорожского</w:t>
      </w:r>
      <w:r w:rsidR="00223000" w:rsidRPr="00223000">
        <w:rPr>
          <w:szCs w:val="28"/>
        </w:rPr>
        <w:t xml:space="preserve"> сельского поселения Темрюкского района</w:t>
      </w:r>
      <w:r w:rsidRPr="00CB5246">
        <w:rPr>
          <w:rFonts w:eastAsiaTheme="minorEastAsia" w:cs="Times New Roman"/>
          <w:szCs w:val="28"/>
          <w:lang w:eastAsia="ru-RU"/>
        </w:rPr>
        <w:t>, по решению вопросов местного значения или иных вопросов, право решения, которых предоставлено</w:t>
      </w:r>
      <w:r w:rsidR="00223000">
        <w:rPr>
          <w:rFonts w:eastAsiaTheme="minorEastAsia" w:cs="Times New Roman"/>
          <w:szCs w:val="28"/>
          <w:lang w:eastAsia="ru-RU"/>
        </w:rPr>
        <w:t xml:space="preserve"> администрацией</w:t>
      </w:r>
      <w:r w:rsidRPr="00CB5246">
        <w:rPr>
          <w:rFonts w:eastAsiaTheme="minorEastAsia" w:cs="Times New Roman"/>
          <w:szCs w:val="28"/>
          <w:lang w:eastAsia="ru-RU"/>
        </w:rPr>
        <w:t xml:space="preserve"> </w:t>
      </w:r>
      <w:r w:rsidR="00567E60">
        <w:rPr>
          <w:szCs w:val="28"/>
        </w:rPr>
        <w:t>Запорожского</w:t>
      </w:r>
      <w:r w:rsidR="00223000" w:rsidRPr="00223000">
        <w:rPr>
          <w:szCs w:val="28"/>
        </w:rPr>
        <w:t xml:space="preserve"> сельского поселения Темрюкского района</w:t>
      </w:r>
      <w:r w:rsidRPr="00223000">
        <w:rPr>
          <w:rFonts w:eastAsiaTheme="minorEastAsia" w:cs="Times New Roman"/>
          <w:szCs w:val="28"/>
          <w:lang w:eastAsia="ru-RU"/>
        </w:rPr>
        <w:t>.</w:t>
      </w:r>
      <w:proofErr w:type="gramEnd"/>
    </w:p>
    <w:p w:rsidR="002559BA" w:rsidRPr="00CB5246"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Порядок определения части территории </w:t>
      </w:r>
      <w:r w:rsidR="00567E60">
        <w:rPr>
          <w:szCs w:val="28"/>
        </w:rPr>
        <w:t>Запорожского</w:t>
      </w:r>
      <w:r w:rsidR="00223000" w:rsidRPr="00223000">
        <w:rPr>
          <w:szCs w:val="28"/>
        </w:rPr>
        <w:t xml:space="preserve"> сельского поселения Темрюкского района</w:t>
      </w:r>
      <w:r w:rsidRPr="00CB5246">
        <w:rPr>
          <w:rFonts w:eastAsiaTheme="minorEastAsia" w:cs="Times New Roman"/>
          <w:szCs w:val="28"/>
          <w:lang w:eastAsia="ru-RU"/>
        </w:rPr>
        <w:t xml:space="preserve">, на которой могут реализовываться инициативные проекты, устанавливается решением </w:t>
      </w:r>
      <w:r>
        <w:rPr>
          <w:rFonts w:eastAsiaTheme="minorEastAsia" w:cs="Times New Roman"/>
          <w:szCs w:val="28"/>
          <w:lang w:eastAsia="ru-RU"/>
        </w:rPr>
        <w:t xml:space="preserve">Совета </w:t>
      </w:r>
      <w:r w:rsidR="00567E60">
        <w:rPr>
          <w:szCs w:val="28"/>
        </w:rPr>
        <w:t>Запорожского</w:t>
      </w:r>
      <w:r w:rsidR="00223000" w:rsidRPr="00223000">
        <w:rPr>
          <w:szCs w:val="28"/>
        </w:rPr>
        <w:t xml:space="preserve"> сельского поселения Темрюкского района</w:t>
      </w:r>
      <w:r w:rsidRPr="00CB5246">
        <w:rPr>
          <w:rFonts w:eastAsiaTheme="minorEastAsia" w:cs="Times New Roman"/>
          <w:szCs w:val="28"/>
          <w:lang w:eastAsia="ru-RU"/>
        </w:rPr>
        <w:t>;</w:t>
      </w:r>
    </w:p>
    <w:p w:rsidR="002559BA" w:rsidRPr="00CB5246"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gramStart"/>
      <w:r w:rsidRPr="00CB5246">
        <w:rPr>
          <w:rFonts w:eastAsiaTheme="minorEastAsia" w:cs="Times New Roman"/>
          <w:szCs w:val="28"/>
          <w:lang w:eastAsia="ru-RU"/>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67E60">
        <w:rPr>
          <w:szCs w:val="28"/>
        </w:rPr>
        <w:t>Запорожского</w:t>
      </w:r>
      <w:r w:rsidR="00223000" w:rsidRPr="00223000">
        <w:rPr>
          <w:szCs w:val="28"/>
        </w:rPr>
        <w:t xml:space="preserve"> сельского поселения Темрюкского района</w:t>
      </w:r>
      <w:r w:rsidRPr="00CB5246">
        <w:rPr>
          <w:rFonts w:eastAsiaTheme="minorEastAsia" w:cs="Times New Roman"/>
          <w:szCs w:val="28"/>
          <w:lang w:eastAsia="ru-RU"/>
        </w:rPr>
        <w:t xml:space="preserve"> в целях реализации конкретных инициативных проектов;</w:t>
      </w:r>
      <w:proofErr w:type="gramEnd"/>
    </w:p>
    <w:p w:rsidR="002559BA" w:rsidRPr="00CB5246"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lastRenderedPageBreak/>
        <w:t xml:space="preserve">3) Согласительная комиссия - постоянно действующий коллегиальный орган администрации </w:t>
      </w:r>
      <w:r w:rsidR="00567E60">
        <w:rPr>
          <w:szCs w:val="28"/>
        </w:rPr>
        <w:t>Запорожского</w:t>
      </w:r>
      <w:r w:rsidR="00223000" w:rsidRPr="00223000">
        <w:rPr>
          <w:szCs w:val="28"/>
        </w:rPr>
        <w:t xml:space="preserve"> сельского поселения Темрюкского района</w:t>
      </w:r>
      <w:r w:rsidR="00223000">
        <w:rPr>
          <w:rFonts w:eastAsiaTheme="minorEastAsia" w:cs="Times New Roman"/>
          <w:szCs w:val="28"/>
          <w:lang w:eastAsia="ru-RU"/>
        </w:rPr>
        <w:t xml:space="preserve"> </w:t>
      </w:r>
      <w:r>
        <w:rPr>
          <w:rFonts w:eastAsiaTheme="minorEastAsia" w:cs="Times New Roman"/>
          <w:szCs w:val="28"/>
          <w:lang w:eastAsia="ru-RU"/>
        </w:rPr>
        <w:t>(далее</w:t>
      </w:r>
      <w:r w:rsidR="00B61A38">
        <w:rPr>
          <w:rFonts w:eastAsiaTheme="minorEastAsia" w:cs="Times New Roman"/>
          <w:szCs w:val="28"/>
          <w:lang w:eastAsia="ru-RU"/>
        </w:rPr>
        <w:t xml:space="preserve"> </w:t>
      </w:r>
      <w:r>
        <w:rPr>
          <w:rFonts w:eastAsiaTheme="minorEastAsia" w:cs="Times New Roman"/>
          <w:szCs w:val="28"/>
          <w:lang w:eastAsia="ru-RU"/>
        </w:rPr>
        <w:t>-</w:t>
      </w:r>
      <w:r w:rsidR="00B61A38">
        <w:rPr>
          <w:rFonts w:eastAsiaTheme="minorEastAsia" w:cs="Times New Roman"/>
          <w:szCs w:val="28"/>
          <w:lang w:eastAsia="ru-RU"/>
        </w:rPr>
        <w:t xml:space="preserve"> </w:t>
      </w:r>
      <w:r>
        <w:rPr>
          <w:rFonts w:eastAsiaTheme="minorEastAsia" w:cs="Times New Roman"/>
          <w:szCs w:val="28"/>
          <w:lang w:eastAsia="ru-RU"/>
        </w:rPr>
        <w:t>Администрация)</w:t>
      </w:r>
      <w:r w:rsidRPr="00CB5246">
        <w:rPr>
          <w:rFonts w:eastAsiaTheme="minorEastAsia" w:cs="Times New Roman"/>
          <w:szCs w:val="28"/>
          <w:lang w:eastAsia="ru-RU"/>
        </w:rPr>
        <w:t>, созданный в целях проведения конкурсного отбора инициативных проектов;</w:t>
      </w:r>
    </w:p>
    <w:p w:rsidR="002559BA" w:rsidRPr="00CB5246"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2559BA" w:rsidRPr="00CB5246"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5) уполномоченный орган - отраслевой (функциональный) орган </w:t>
      </w:r>
      <w:r>
        <w:rPr>
          <w:rFonts w:eastAsiaTheme="minorEastAsia" w:cs="Times New Roman"/>
          <w:szCs w:val="28"/>
          <w:lang w:eastAsia="ru-RU"/>
        </w:rPr>
        <w:t>А</w:t>
      </w:r>
      <w:r w:rsidRPr="00CB5246">
        <w:rPr>
          <w:rFonts w:eastAsiaTheme="minorEastAsia" w:cs="Times New Roman"/>
          <w:szCs w:val="28"/>
          <w:lang w:eastAsia="ru-RU"/>
        </w:rPr>
        <w:t>дминистраци</w:t>
      </w:r>
      <w:r>
        <w:rPr>
          <w:rFonts w:eastAsiaTheme="minorEastAsia" w:cs="Times New Roman"/>
          <w:szCs w:val="28"/>
          <w:lang w:eastAsia="ru-RU"/>
        </w:rPr>
        <w:t>и</w:t>
      </w:r>
      <w:r w:rsidRPr="00CB5246">
        <w:rPr>
          <w:rFonts w:eastAsiaTheme="minorEastAsia" w:cs="Times New Roman"/>
          <w:szCs w:val="28"/>
          <w:lang w:eastAsia="ru-RU"/>
        </w:rPr>
        <w:t xml:space="preserve">, ответственный за организацию работы по рассмотрению инициативных проектов, а также проведению их конкурсного отбора в </w:t>
      </w:r>
      <w:r w:rsidR="00567E60">
        <w:rPr>
          <w:szCs w:val="28"/>
        </w:rPr>
        <w:t>Запорожском</w:t>
      </w:r>
      <w:r w:rsidR="00223000" w:rsidRPr="00223000">
        <w:rPr>
          <w:szCs w:val="28"/>
        </w:rPr>
        <w:t xml:space="preserve"> сельско</w:t>
      </w:r>
      <w:r w:rsidR="00223000">
        <w:rPr>
          <w:szCs w:val="28"/>
        </w:rPr>
        <w:t>м</w:t>
      </w:r>
      <w:r w:rsidR="00223000" w:rsidRPr="00223000">
        <w:rPr>
          <w:szCs w:val="28"/>
        </w:rPr>
        <w:t xml:space="preserve"> поселени</w:t>
      </w:r>
      <w:r w:rsidR="00223000">
        <w:rPr>
          <w:szCs w:val="28"/>
        </w:rPr>
        <w:t>и</w:t>
      </w:r>
      <w:r w:rsidR="00223000" w:rsidRPr="00223000">
        <w:rPr>
          <w:szCs w:val="28"/>
        </w:rPr>
        <w:t xml:space="preserve"> Темрюкского района</w:t>
      </w:r>
      <w:r w:rsidRPr="00CB5246">
        <w:rPr>
          <w:rFonts w:eastAsiaTheme="minorEastAsia" w:cs="Times New Roman"/>
          <w:szCs w:val="28"/>
          <w:lang w:eastAsia="ru-RU"/>
        </w:rPr>
        <w:t>;</w:t>
      </w:r>
    </w:p>
    <w:p w:rsidR="002559BA" w:rsidRPr="00CB5246"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00567E60">
        <w:rPr>
          <w:szCs w:val="28"/>
        </w:rPr>
        <w:t>Запорожском</w:t>
      </w:r>
      <w:r w:rsidR="00223000" w:rsidRPr="00223000">
        <w:rPr>
          <w:szCs w:val="28"/>
        </w:rPr>
        <w:t xml:space="preserve"> сельско</w:t>
      </w:r>
      <w:r w:rsidR="00223000">
        <w:rPr>
          <w:szCs w:val="28"/>
        </w:rPr>
        <w:t>м</w:t>
      </w:r>
      <w:r w:rsidR="00223000" w:rsidRPr="00223000">
        <w:rPr>
          <w:szCs w:val="28"/>
        </w:rPr>
        <w:t xml:space="preserve"> поселени</w:t>
      </w:r>
      <w:r w:rsidR="00223000">
        <w:rPr>
          <w:szCs w:val="28"/>
        </w:rPr>
        <w:t>и</w:t>
      </w:r>
      <w:r w:rsidR="00223000" w:rsidRPr="00223000">
        <w:rPr>
          <w:szCs w:val="28"/>
        </w:rPr>
        <w:t xml:space="preserve"> Темрюкского района</w:t>
      </w:r>
      <w:r w:rsidRPr="00CB5246">
        <w:rPr>
          <w:rFonts w:eastAsiaTheme="minorEastAsia" w:cs="Times New Roman"/>
          <w:szCs w:val="28"/>
          <w:lang w:eastAsia="ru-RU"/>
        </w:rPr>
        <w:t xml:space="preserve"> (далее - участники инициативной деятельности):</w:t>
      </w:r>
    </w:p>
    <w:p w:rsidR="002559BA" w:rsidRPr="001E22D2"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1E22D2">
        <w:rPr>
          <w:rFonts w:eastAsiaTheme="minorEastAsia" w:cs="Times New Roman"/>
          <w:szCs w:val="28"/>
          <w:lang w:eastAsia="ru-RU"/>
        </w:rPr>
        <w:t>-Согласительная комиссия;</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-инициаторы проекта;</w:t>
      </w:r>
    </w:p>
    <w:p w:rsidR="002559BA" w:rsidRPr="00C25DA8" w:rsidRDefault="00223000"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-уполномоченный орган</w:t>
      </w:r>
      <w:r w:rsidR="002559BA" w:rsidRPr="00C25DA8">
        <w:rPr>
          <w:rFonts w:eastAsiaTheme="minorEastAsia" w:cs="Times New Roman"/>
          <w:szCs w:val="28"/>
          <w:lang w:eastAsia="ru-RU"/>
        </w:rPr>
        <w:t>;</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-Совет </w:t>
      </w:r>
      <w:r w:rsidR="00567E60">
        <w:rPr>
          <w:szCs w:val="28"/>
        </w:rPr>
        <w:t>Запорожского</w:t>
      </w:r>
      <w:r w:rsidR="00223000" w:rsidRPr="00223000">
        <w:rPr>
          <w:szCs w:val="28"/>
        </w:rPr>
        <w:t xml:space="preserve"> сельского поселения Темрюкского района</w:t>
      </w:r>
      <w:r w:rsidRPr="00C25DA8">
        <w:rPr>
          <w:rFonts w:eastAsiaTheme="minorEastAsia" w:cs="Times New Roman"/>
          <w:szCs w:val="28"/>
          <w:lang w:eastAsia="ru-RU"/>
        </w:rPr>
        <w:t>;</w:t>
      </w:r>
    </w:p>
    <w:p w:rsidR="002559BA" w:rsidRPr="00C25DA8" w:rsidRDefault="00223000"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-администрация</w:t>
      </w:r>
      <w:r w:rsidR="002559BA" w:rsidRPr="00C25DA8">
        <w:rPr>
          <w:rFonts w:eastAsiaTheme="minorEastAsia" w:cs="Times New Roman"/>
          <w:szCs w:val="28"/>
          <w:lang w:eastAsia="ru-RU"/>
        </w:rPr>
        <w:t xml:space="preserve"> </w:t>
      </w:r>
      <w:r w:rsidR="00567E60">
        <w:rPr>
          <w:szCs w:val="28"/>
        </w:rPr>
        <w:t>Запорожского</w:t>
      </w:r>
      <w:r w:rsidRPr="00223000">
        <w:rPr>
          <w:szCs w:val="28"/>
        </w:rPr>
        <w:t xml:space="preserve"> сельского поселения Темрюкского района</w:t>
      </w:r>
      <w:r w:rsidR="002559BA" w:rsidRPr="00C25DA8">
        <w:rPr>
          <w:rFonts w:eastAsiaTheme="minorEastAsia" w:cs="Times New Roman"/>
          <w:szCs w:val="28"/>
          <w:lang w:eastAsia="ru-RU"/>
        </w:rPr>
        <w:t>.</w:t>
      </w:r>
    </w:p>
    <w:p w:rsidR="002559BA" w:rsidRPr="00AE2445"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C25DA8" w:rsidRDefault="002559BA" w:rsidP="00C04110">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C25DA8">
        <w:rPr>
          <w:rFonts w:eastAsiaTheme="minorEastAsia" w:cs="Times New Roman"/>
          <w:szCs w:val="28"/>
          <w:lang w:eastAsia="ru-RU"/>
        </w:rPr>
        <w:t>Раздел 2. Порядок выдвижения инициативных проектов</w:t>
      </w:r>
    </w:p>
    <w:p w:rsidR="002559BA" w:rsidRPr="00C25DA8"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C25DA8"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1. Выдвижение инициативных проектов осуществляется инициаторами проектов.</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2. Инициаторами проектов могут выступать:</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инициативные группы численностью не менее трех граждан, достигших шестнадцатилетнего возраста и проживающих на территории </w:t>
      </w:r>
      <w:r w:rsidR="00567E60">
        <w:rPr>
          <w:szCs w:val="28"/>
        </w:rPr>
        <w:t>Запорожского</w:t>
      </w:r>
      <w:r w:rsidR="001D3955" w:rsidRPr="00223000">
        <w:rPr>
          <w:szCs w:val="28"/>
        </w:rPr>
        <w:t xml:space="preserve"> сельского поселения Темрюкского района</w:t>
      </w:r>
      <w:r w:rsidRPr="00C25DA8">
        <w:rPr>
          <w:rFonts w:eastAsiaTheme="minorEastAsia" w:cs="Times New Roman"/>
          <w:szCs w:val="28"/>
          <w:lang w:eastAsia="ru-RU"/>
        </w:rPr>
        <w:t>;</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органы территориального общественного самоуправления, осуществляющие свою деятельность на территории </w:t>
      </w:r>
      <w:r w:rsidR="00567E60">
        <w:rPr>
          <w:szCs w:val="28"/>
        </w:rPr>
        <w:t>Запорожского</w:t>
      </w:r>
      <w:r w:rsidR="001D3955" w:rsidRPr="00223000">
        <w:rPr>
          <w:szCs w:val="28"/>
        </w:rPr>
        <w:t xml:space="preserve"> сельского поселения Темрюкского района</w:t>
      </w:r>
      <w:r w:rsidRPr="00C25DA8">
        <w:rPr>
          <w:rFonts w:eastAsiaTheme="minorEastAsia" w:cs="Times New Roman"/>
          <w:szCs w:val="28"/>
          <w:lang w:eastAsia="ru-RU"/>
        </w:rPr>
        <w:t>;</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индивидуальные предприниматели, осуществляющие свою деятельность на территории </w:t>
      </w:r>
      <w:r w:rsidR="00567E60">
        <w:rPr>
          <w:szCs w:val="28"/>
        </w:rPr>
        <w:t>Запорожского</w:t>
      </w:r>
      <w:r w:rsidR="00C1188C" w:rsidRPr="00223000">
        <w:rPr>
          <w:szCs w:val="28"/>
        </w:rPr>
        <w:t xml:space="preserve"> сельского поселения Темрюкского района</w:t>
      </w:r>
      <w:r w:rsidRPr="00C25DA8">
        <w:rPr>
          <w:rFonts w:eastAsiaTheme="minorEastAsia" w:cs="Times New Roman"/>
          <w:szCs w:val="28"/>
          <w:lang w:eastAsia="ru-RU"/>
        </w:rPr>
        <w:t>;</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юридические лица, осуществляющие свою деятельность на территории </w:t>
      </w:r>
      <w:r w:rsidR="00567E60">
        <w:rPr>
          <w:szCs w:val="28"/>
        </w:rPr>
        <w:t>Запорожского</w:t>
      </w:r>
      <w:r w:rsidR="00C1188C" w:rsidRPr="00223000">
        <w:rPr>
          <w:szCs w:val="28"/>
        </w:rPr>
        <w:t xml:space="preserve"> сельского поселения Темрюкского района</w:t>
      </w:r>
      <w:r w:rsidRPr="00C25DA8">
        <w:rPr>
          <w:rFonts w:eastAsiaTheme="minorEastAsia" w:cs="Times New Roman"/>
          <w:szCs w:val="28"/>
          <w:lang w:eastAsia="ru-RU"/>
        </w:rPr>
        <w:t>, в том числе социально-ориентированные некоммерческие организации (далее - СОНКО).</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w:t>
      </w:r>
      <w:r w:rsidRPr="00C25DA8">
        <w:rPr>
          <w:rFonts w:eastAsiaTheme="minorEastAsia" w:cs="Times New Roman"/>
          <w:szCs w:val="28"/>
          <w:lang w:eastAsia="ru-RU"/>
        </w:rPr>
        <w:lastRenderedPageBreak/>
        <w:t>а также настоящим Порядком.</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2559BA" w:rsidRPr="00AE2445"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5F126E" w:rsidRDefault="002559BA" w:rsidP="00C04110">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5F126E">
        <w:rPr>
          <w:rFonts w:eastAsiaTheme="minorEastAsia" w:cs="Times New Roman"/>
          <w:szCs w:val="28"/>
          <w:lang w:eastAsia="ru-RU"/>
        </w:rPr>
        <w:t>Раздел 3. Порядок обсуждения инициативных проектов</w:t>
      </w:r>
    </w:p>
    <w:p w:rsidR="002559BA" w:rsidRPr="00AE2445"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C25DA8"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1. </w:t>
      </w:r>
      <w:proofErr w:type="gramStart"/>
      <w:r w:rsidRPr="00C25DA8">
        <w:rPr>
          <w:rFonts w:eastAsiaTheme="minorEastAsia" w:cs="Times New Roman"/>
          <w:szCs w:val="28"/>
          <w:lang w:eastAsia="ru-RU"/>
        </w:rPr>
        <w:t xml:space="preserve">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567E60">
        <w:rPr>
          <w:szCs w:val="28"/>
        </w:rPr>
        <w:t>Запорожского</w:t>
      </w:r>
      <w:r w:rsidR="00C1188C" w:rsidRPr="00223000">
        <w:rPr>
          <w:szCs w:val="28"/>
        </w:rPr>
        <w:t xml:space="preserve"> сельского поселения Темрюкского района</w:t>
      </w:r>
      <w:r w:rsidRPr="00C25DA8">
        <w:rPr>
          <w:rFonts w:eastAsiaTheme="minorEastAsia" w:cs="Times New Roman"/>
          <w:szCs w:val="28"/>
          <w:lang w:eastAsia="ru-RU"/>
        </w:rPr>
        <w:t xml:space="preserve"> или его части, целесообразности реализации инициативного проекта, а также принятия сходом, собранием, конференцией решения о поддержке</w:t>
      </w:r>
      <w:proofErr w:type="gramEnd"/>
      <w:r w:rsidRPr="00C25DA8">
        <w:rPr>
          <w:rFonts w:eastAsiaTheme="minorEastAsia" w:cs="Times New Roman"/>
          <w:szCs w:val="28"/>
          <w:lang w:eastAsia="ru-RU"/>
        </w:rPr>
        <w:t xml:space="preserve"> инициативных проектов.</w:t>
      </w:r>
    </w:p>
    <w:p w:rsidR="002559BA" w:rsidRPr="00C25DA8"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Выявление мнения граждан по вопросу о поддержке инициативного проекта может проводиться путем опроса граждан, сбора их подписей.</w:t>
      </w:r>
    </w:p>
    <w:p w:rsidR="002559BA" w:rsidRPr="00332CFD"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2559BA" w:rsidRPr="00332CFD"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567E60">
        <w:rPr>
          <w:szCs w:val="28"/>
        </w:rPr>
        <w:t>Запорожского</w:t>
      </w:r>
      <w:r w:rsidR="00C1188C" w:rsidRPr="00223000">
        <w:rPr>
          <w:szCs w:val="28"/>
        </w:rPr>
        <w:t xml:space="preserve"> сельского поселения Темрюкского района</w:t>
      </w:r>
      <w:r w:rsidRPr="00332CFD">
        <w:rPr>
          <w:rFonts w:eastAsiaTheme="minorEastAsia" w:cs="Times New Roman"/>
          <w:szCs w:val="28"/>
          <w:lang w:eastAsia="ru-RU"/>
        </w:rPr>
        <w:t xml:space="preserve">, а также решениями Совета </w:t>
      </w:r>
      <w:r w:rsidR="00567E60">
        <w:rPr>
          <w:szCs w:val="28"/>
        </w:rPr>
        <w:t>Запорожского</w:t>
      </w:r>
      <w:r w:rsidR="00C1188C" w:rsidRPr="00223000">
        <w:rPr>
          <w:szCs w:val="28"/>
        </w:rPr>
        <w:t xml:space="preserve"> сельского поселения Темрюкского района</w:t>
      </w:r>
      <w:r w:rsidRPr="00332CFD">
        <w:rPr>
          <w:rFonts w:eastAsiaTheme="minorEastAsia" w:cs="Times New Roman"/>
          <w:szCs w:val="28"/>
          <w:lang w:eastAsia="ru-RU"/>
        </w:rPr>
        <w:t>.</w:t>
      </w:r>
    </w:p>
    <w:p w:rsidR="002559BA" w:rsidRPr="00332CFD"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AE2445" w:rsidRDefault="002559BA" w:rsidP="00C04110">
      <w:pPr>
        <w:widowControl w:val="0"/>
        <w:autoSpaceDE w:val="0"/>
        <w:autoSpaceDN w:val="0"/>
        <w:adjustRightInd w:val="0"/>
        <w:spacing w:after="0" w:line="240" w:lineRule="auto"/>
        <w:ind w:firstLine="851"/>
        <w:contextualSpacing/>
        <w:jc w:val="center"/>
        <w:rPr>
          <w:rFonts w:eastAsiaTheme="minorEastAsia" w:cs="Times New Roman"/>
          <w:szCs w:val="28"/>
          <w:highlight w:val="yellow"/>
          <w:lang w:eastAsia="ru-RU"/>
        </w:rPr>
      </w:pPr>
      <w:r w:rsidRPr="005F126E">
        <w:rPr>
          <w:rFonts w:eastAsiaTheme="minorEastAsia" w:cs="Times New Roman"/>
          <w:szCs w:val="28"/>
          <w:lang w:eastAsia="ru-RU"/>
        </w:rPr>
        <w:t>Раздел 4. Порядок внесения инициативных проектов</w:t>
      </w:r>
    </w:p>
    <w:p w:rsidR="002559BA" w:rsidRPr="00AE2445"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332CFD"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00567E60">
        <w:rPr>
          <w:szCs w:val="28"/>
        </w:rPr>
        <w:t>Запорожского</w:t>
      </w:r>
      <w:r w:rsidR="00F11490" w:rsidRPr="00223000">
        <w:rPr>
          <w:szCs w:val="28"/>
        </w:rPr>
        <w:t xml:space="preserve"> сельского поселения Темрюкского района</w:t>
      </w:r>
      <w:r w:rsidRPr="00332CFD">
        <w:rPr>
          <w:rFonts w:eastAsiaTheme="minorEastAsia" w:cs="Times New Roman"/>
          <w:szCs w:val="28"/>
          <w:lang w:eastAsia="ru-RU"/>
        </w:rPr>
        <w:t xml:space="preserve"> или его части.</w:t>
      </w:r>
    </w:p>
    <w:p w:rsidR="002559BA" w:rsidRPr="00332CFD"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В случае</w:t>
      </w:r>
      <w:proofErr w:type="gramStart"/>
      <w:r w:rsidRPr="00332CFD">
        <w:rPr>
          <w:rFonts w:eastAsiaTheme="minorEastAsia" w:cs="Times New Roman"/>
          <w:szCs w:val="28"/>
          <w:lang w:eastAsia="ru-RU"/>
        </w:rPr>
        <w:t>,</w:t>
      </w:r>
      <w:proofErr w:type="gramEnd"/>
      <w:r w:rsidRPr="00332CFD">
        <w:rPr>
          <w:rFonts w:eastAsiaTheme="minorEastAsia" w:cs="Times New Roman"/>
          <w:szCs w:val="28"/>
          <w:lang w:eastAsia="ru-RU"/>
        </w:rPr>
        <w:t xml:space="preserve">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2559BA" w:rsidRPr="00332CFD"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2. </w:t>
      </w:r>
      <w:proofErr w:type="gramStart"/>
      <w:r w:rsidRPr="00332CFD">
        <w:rPr>
          <w:rFonts w:eastAsiaTheme="minorEastAsia" w:cs="Times New Roman"/>
          <w:szCs w:val="28"/>
          <w:lang w:eastAsia="ru-RU"/>
        </w:rPr>
        <w:t xml:space="preserve">Информация о внесении инициативного проекта в администрацию </w:t>
      </w:r>
      <w:r w:rsidR="00567E60">
        <w:rPr>
          <w:szCs w:val="28"/>
        </w:rPr>
        <w:t>Запорожского</w:t>
      </w:r>
      <w:r w:rsidR="00F11490" w:rsidRPr="00223000">
        <w:rPr>
          <w:szCs w:val="28"/>
        </w:rPr>
        <w:t xml:space="preserve"> сельского поселения Темрюкского района</w:t>
      </w:r>
      <w:r w:rsidR="00F11490" w:rsidRPr="00332CFD">
        <w:rPr>
          <w:rFonts w:eastAsiaTheme="minorEastAsia" w:cs="Times New Roman"/>
          <w:szCs w:val="28"/>
          <w:lang w:eastAsia="ru-RU"/>
        </w:rPr>
        <w:t xml:space="preserve"> </w:t>
      </w:r>
      <w:r w:rsidRPr="00332CFD">
        <w:rPr>
          <w:rFonts w:eastAsiaTheme="minorEastAsia" w:cs="Times New Roman"/>
          <w:szCs w:val="28"/>
          <w:lang w:eastAsia="ru-RU"/>
        </w:rPr>
        <w:t xml:space="preserve">подлежит опубликованию (обнародованию) или размещению на официальном сайте </w:t>
      </w:r>
      <w:r w:rsidR="00F11490">
        <w:rPr>
          <w:rFonts w:eastAsiaTheme="minorEastAsia" w:cs="Times New Roman"/>
          <w:szCs w:val="28"/>
          <w:lang w:eastAsia="ru-RU"/>
        </w:rPr>
        <w:t xml:space="preserve">администрации </w:t>
      </w:r>
      <w:r w:rsidR="00567E60">
        <w:rPr>
          <w:szCs w:val="28"/>
        </w:rPr>
        <w:t>Запорожского</w:t>
      </w:r>
      <w:r w:rsidR="00F11490" w:rsidRPr="00223000">
        <w:rPr>
          <w:szCs w:val="28"/>
        </w:rPr>
        <w:t xml:space="preserve"> сельского поселения Темрюкского района</w:t>
      </w:r>
      <w:r w:rsidRPr="00332CFD">
        <w:rPr>
          <w:rFonts w:eastAsiaTheme="minorEastAsia" w:cs="Times New Roman"/>
          <w:szCs w:val="28"/>
          <w:lang w:eastAsia="ru-RU"/>
        </w:rPr>
        <w:t xml:space="preserve"> в информационно-телекоммуникационной сети «Интернет» в течение пяти </w:t>
      </w:r>
      <w:r w:rsidRPr="00332CFD">
        <w:rPr>
          <w:rFonts w:eastAsiaTheme="minorEastAsia" w:cs="Times New Roman"/>
          <w:szCs w:val="28"/>
          <w:lang w:eastAsia="ru-RU"/>
        </w:rPr>
        <w:lastRenderedPageBreak/>
        <w:t>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roofErr w:type="gramEnd"/>
    </w:p>
    <w:p w:rsidR="002559BA" w:rsidRPr="00332CFD"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3. Одновременно граждане информируются о возможности представления в администрацию </w:t>
      </w:r>
      <w:r w:rsidR="00567E60">
        <w:rPr>
          <w:szCs w:val="28"/>
        </w:rPr>
        <w:t>Запорожского</w:t>
      </w:r>
      <w:r w:rsidR="00F11490" w:rsidRPr="00223000">
        <w:rPr>
          <w:szCs w:val="28"/>
        </w:rPr>
        <w:t xml:space="preserve"> сельского поселения Темрюкского района</w:t>
      </w:r>
      <w:r w:rsidR="00F11490" w:rsidRPr="00332CFD">
        <w:rPr>
          <w:rFonts w:eastAsiaTheme="minorEastAsia" w:cs="Times New Roman"/>
          <w:szCs w:val="28"/>
          <w:lang w:eastAsia="ru-RU"/>
        </w:rPr>
        <w:t xml:space="preserve"> </w:t>
      </w:r>
      <w:r w:rsidRPr="00332CFD">
        <w:rPr>
          <w:rFonts w:eastAsiaTheme="minorEastAsia" w:cs="Times New Roman"/>
          <w:szCs w:val="28"/>
          <w:lang w:eastAsia="ru-RU"/>
        </w:rPr>
        <w:t xml:space="preserve">своих замечаний и предложений по инициативному проекту с указанием срока их представления, который не может составлять менее </w:t>
      </w:r>
      <w:r w:rsidR="0076578D">
        <w:rPr>
          <w:rFonts w:eastAsiaTheme="minorEastAsia" w:cs="Times New Roman"/>
          <w:szCs w:val="28"/>
          <w:lang w:eastAsia="ru-RU"/>
        </w:rPr>
        <w:t>5</w:t>
      </w:r>
      <w:r w:rsidRPr="00332CFD">
        <w:rPr>
          <w:rFonts w:eastAsiaTheme="minorEastAsia" w:cs="Times New Roman"/>
          <w:szCs w:val="28"/>
          <w:lang w:eastAsia="ru-RU"/>
        </w:rPr>
        <w:t xml:space="preserve"> рабочих дней.</w:t>
      </w:r>
    </w:p>
    <w:p w:rsidR="002559BA" w:rsidRPr="00332CFD"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Свои замечания и предложения вправе направлять жители </w:t>
      </w:r>
      <w:r w:rsidR="00567E60">
        <w:rPr>
          <w:szCs w:val="28"/>
        </w:rPr>
        <w:t>Запорожского</w:t>
      </w:r>
      <w:r w:rsidR="00F11490" w:rsidRPr="00223000">
        <w:rPr>
          <w:szCs w:val="28"/>
        </w:rPr>
        <w:t xml:space="preserve"> сельского поселения Темрюкского района</w:t>
      </w:r>
      <w:r w:rsidRPr="00332CFD">
        <w:rPr>
          <w:rFonts w:eastAsiaTheme="minorEastAsia" w:cs="Times New Roman"/>
          <w:szCs w:val="28"/>
          <w:lang w:eastAsia="ru-RU"/>
        </w:rPr>
        <w:t>, достигшие шестнадцатилетнего возраста.</w:t>
      </w:r>
    </w:p>
    <w:p w:rsidR="002559BA" w:rsidRPr="00AE2445"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332CFD" w:rsidRDefault="002559BA" w:rsidP="00C04110">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32CFD">
        <w:rPr>
          <w:rFonts w:eastAsiaTheme="minorEastAsia" w:cs="Times New Roman"/>
          <w:szCs w:val="28"/>
          <w:lang w:eastAsia="ru-RU"/>
        </w:rPr>
        <w:t>Раздел 5. Порядок рассмотрения инициативных проектов</w:t>
      </w:r>
    </w:p>
    <w:p w:rsidR="002559BA" w:rsidRPr="00332CFD"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332CFD"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1.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2559BA" w:rsidRPr="00332CFD"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224CB0">
        <w:rPr>
          <w:rFonts w:eastAsiaTheme="minorEastAsia" w:cs="Times New Roman"/>
          <w:szCs w:val="28"/>
          <w:lang w:eastAsia="ru-RU"/>
        </w:rPr>
        <w:t xml:space="preserve">2. Инициативные проекты в течение </w:t>
      </w:r>
      <w:r w:rsidR="00A81F1F">
        <w:rPr>
          <w:rFonts w:eastAsiaTheme="minorEastAsia" w:cs="Times New Roman"/>
          <w:szCs w:val="28"/>
          <w:lang w:eastAsia="ru-RU"/>
        </w:rPr>
        <w:t>3</w:t>
      </w:r>
      <w:r w:rsidRPr="00224CB0">
        <w:rPr>
          <w:rFonts w:eastAsiaTheme="minorEastAsia" w:cs="Times New Roman"/>
          <w:szCs w:val="28"/>
          <w:lang w:eastAsia="ru-RU"/>
        </w:rPr>
        <w:t xml:space="preserve"> рабочих дней со дня их внесения в администрацию </w:t>
      </w:r>
      <w:r w:rsidR="00567E60">
        <w:rPr>
          <w:szCs w:val="28"/>
        </w:rPr>
        <w:t>Запорожского</w:t>
      </w:r>
      <w:r w:rsidR="00F11490" w:rsidRPr="00224CB0">
        <w:rPr>
          <w:szCs w:val="28"/>
        </w:rPr>
        <w:t xml:space="preserve"> сельского поселения Темрюкского района</w:t>
      </w:r>
      <w:r w:rsidR="00F11490" w:rsidRPr="00224CB0">
        <w:rPr>
          <w:rFonts w:eastAsiaTheme="minorEastAsia" w:cs="Times New Roman"/>
          <w:szCs w:val="28"/>
          <w:lang w:eastAsia="ru-RU"/>
        </w:rPr>
        <w:t xml:space="preserve"> </w:t>
      </w:r>
      <w:r w:rsidRPr="00224CB0">
        <w:rPr>
          <w:rFonts w:eastAsiaTheme="minorEastAsia" w:cs="Times New Roman"/>
          <w:szCs w:val="28"/>
          <w:lang w:eastAsia="ru-RU"/>
        </w:rPr>
        <w:t>направляются уполномоченным органом в адрес отраслевых (функциональным) органов Администрации, курирующих направления деятельности, которым соответствует</w:t>
      </w:r>
      <w:r w:rsidR="004F2BDD" w:rsidRPr="00224CB0">
        <w:rPr>
          <w:rFonts w:eastAsiaTheme="minorEastAsia" w:cs="Times New Roman"/>
          <w:szCs w:val="28"/>
          <w:lang w:eastAsia="ru-RU"/>
        </w:rPr>
        <w:t xml:space="preserve"> внесенный инициативный проект</w:t>
      </w:r>
      <w:r w:rsidR="004F2BDD">
        <w:rPr>
          <w:rFonts w:eastAsiaTheme="minorEastAsia" w:cs="Times New Roman"/>
          <w:szCs w:val="28"/>
          <w:lang w:eastAsia="ru-RU"/>
        </w:rPr>
        <w:t>.</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A71299">
        <w:rPr>
          <w:rFonts w:eastAsiaTheme="minorEastAsia" w:cs="Times New Roman"/>
          <w:szCs w:val="28"/>
          <w:lang w:eastAsia="ru-RU"/>
        </w:rPr>
        <w:t xml:space="preserve">3. Отраслевые (функциональные) органы администрации </w:t>
      </w:r>
      <w:r w:rsidR="00567E60">
        <w:rPr>
          <w:szCs w:val="28"/>
        </w:rPr>
        <w:t>Запорожского</w:t>
      </w:r>
      <w:r w:rsidR="00A71299" w:rsidRPr="00224CB0">
        <w:rPr>
          <w:szCs w:val="28"/>
        </w:rPr>
        <w:t xml:space="preserve"> сельского поселения Темрюкского района</w:t>
      </w:r>
      <w:r w:rsidRPr="00A71299">
        <w:rPr>
          <w:rFonts w:eastAsiaTheme="minorEastAsia" w:cs="Times New Roman"/>
          <w:szCs w:val="28"/>
          <w:lang w:eastAsia="ru-RU"/>
        </w:rPr>
        <w:t>,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w:t>
      </w:r>
      <w:r w:rsidR="006B231C" w:rsidRPr="004A0219">
        <w:rPr>
          <w:rFonts w:eastAsiaTheme="minorEastAsia" w:cs="Times New Roman"/>
          <w:szCs w:val="28"/>
          <w:lang w:eastAsia="ru-RU"/>
        </w:rPr>
        <w:t>Администрации</w:t>
      </w:r>
      <w:r w:rsidRPr="004A0219">
        <w:rPr>
          <w:rFonts w:eastAsiaTheme="minorEastAsia" w:cs="Times New Roman"/>
          <w:szCs w:val="28"/>
          <w:lang w:eastAsia="ru-RU"/>
        </w:rPr>
        <w:t>, курирующий направления деятельности, которым соответствуе</w:t>
      </w:r>
      <w:r w:rsidR="006B231C">
        <w:rPr>
          <w:rFonts w:eastAsiaTheme="minorEastAsia" w:cs="Times New Roman"/>
          <w:szCs w:val="28"/>
          <w:lang w:eastAsia="ru-RU"/>
        </w:rPr>
        <w:t>т внесенный инициативный проект</w:t>
      </w:r>
      <w:r w:rsidRPr="004A0219">
        <w:rPr>
          <w:rFonts w:eastAsiaTheme="minorEastAsia" w:cs="Times New Roman"/>
          <w:szCs w:val="28"/>
          <w:lang w:eastAsia="ru-RU"/>
        </w:rPr>
        <w:t>.</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В случае</w:t>
      </w:r>
      <w:proofErr w:type="gramStart"/>
      <w:r w:rsidRPr="004A0219">
        <w:rPr>
          <w:rFonts w:eastAsiaTheme="minorEastAsia" w:cs="Times New Roman"/>
          <w:szCs w:val="28"/>
          <w:lang w:eastAsia="ru-RU"/>
        </w:rPr>
        <w:t>,</w:t>
      </w:r>
      <w:proofErr w:type="gramEnd"/>
      <w:r w:rsidRPr="004A0219">
        <w:rPr>
          <w:rFonts w:eastAsiaTheme="minorEastAsia" w:cs="Times New Roman"/>
          <w:szCs w:val="28"/>
          <w:lang w:eastAsia="ru-RU"/>
        </w:rPr>
        <w:t xml:space="preserve"> если в администрацию </w:t>
      </w:r>
      <w:r w:rsidR="00567E60">
        <w:rPr>
          <w:szCs w:val="28"/>
        </w:rPr>
        <w:t>Запорожского</w:t>
      </w:r>
      <w:r w:rsidR="006B231C" w:rsidRPr="00224CB0">
        <w:rPr>
          <w:szCs w:val="28"/>
        </w:rPr>
        <w:t xml:space="preserve"> сельского поселения Темрюкского района</w:t>
      </w:r>
      <w:r w:rsidR="006B231C" w:rsidRPr="004A0219">
        <w:rPr>
          <w:rFonts w:eastAsiaTheme="minorEastAsia" w:cs="Times New Roman"/>
          <w:szCs w:val="28"/>
          <w:lang w:eastAsia="ru-RU"/>
        </w:rPr>
        <w:t xml:space="preserve"> </w:t>
      </w:r>
      <w:r w:rsidRPr="004A0219">
        <w:rPr>
          <w:rFonts w:eastAsiaTheme="minorEastAsia" w:cs="Times New Roman"/>
          <w:szCs w:val="28"/>
          <w:lang w:eastAsia="ru-RU"/>
        </w:rPr>
        <w:t>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К конкурсному отбору не допускаются инициативные проекты, в случаях, указанных в подпунктах 1 - 5 пункта 7 настоящего раздела.</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Администрация по результатам рассмотрения инициативного проекта принимает одно из следующих решений:</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w:t>
      </w:r>
      <w:r w:rsidRPr="004A0219">
        <w:rPr>
          <w:rFonts w:eastAsiaTheme="minorEastAsia" w:cs="Times New Roman"/>
          <w:szCs w:val="28"/>
          <w:lang w:eastAsia="ru-RU"/>
        </w:rPr>
        <w:lastRenderedPageBreak/>
        <w:t>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7. Администрация принимает решение об отказе в поддержке инициативного проекта в одном из следующих случаев:</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несоблюдение установленного порядка внесения инициативного проекта и его рассмотрения;</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 </w:t>
      </w:r>
      <w:r w:rsidR="00567E60">
        <w:rPr>
          <w:szCs w:val="28"/>
        </w:rPr>
        <w:t>Запорожского</w:t>
      </w:r>
      <w:r w:rsidR="005D19F8" w:rsidRPr="00224CB0">
        <w:rPr>
          <w:szCs w:val="28"/>
        </w:rPr>
        <w:t xml:space="preserve"> сельского поселения Темрюкского района</w:t>
      </w:r>
      <w:r w:rsidRPr="004A0219">
        <w:rPr>
          <w:rFonts w:eastAsiaTheme="minorEastAsia" w:cs="Times New Roman"/>
          <w:szCs w:val="28"/>
          <w:lang w:eastAsia="ru-RU"/>
        </w:rPr>
        <w:t>;</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3) невозможность реализации инициативного проекта ввиду отсутствия у органов местного самоуправления </w:t>
      </w:r>
      <w:r w:rsidR="00567E60">
        <w:rPr>
          <w:szCs w:val="28"/>
        </w:rPr>
        <w:t>Запорожского</w:t>
      </w:r>
      <w:r w:rsidR="005D19F8" w:rsidRPr="00224CB0">
        <w:rPr>
          <w:szCs w:val="28"/>
        </w:rPr>
        <w:t xml:space="preserve"> сельского поселения Темрюкского района</w:t>
      </w:r>
      <w:r w:rsidR="005D19F8" w:rsidRPr="004A0219">
        <w:rPr>
          <w:rFonts w:eastAsiaTheme="minorEastAsia" w:cs="Times New Roman"/>
          <w:szCs w:val="28"/>
          <w:lang w:eastAsia="ru-RU"/>
        </w:rPr>
        <w:t xml:space="preserve"> </w:t>
      </w:r>
      <w:r w:rsidRPr="004A0219">
        <w:rPr>
          <w:rFonts w:eastAsiaTheme="minorEastAsia" w:cs="Times New Roman"/>
          <w:szCs w:val="28"/>
          <w:lang w:eastAsia="ru-RU"/>
        </w:rPr>
        <w:t>необходимых полномочий и прав;</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4) отсутствие средств бюджета </w:t>
      </w:r>
      <w:r w:rsidR="00567E60">
        <w:rPr>
          <w:szCs w:val="28"/>
        </w:rPr>
        <w:t>Запорожского</w:t>
      </w:r>
      <w:r w:rsidR="005D19F8" w:rsidRPr="00224CB0">
        <w:rPr>
          <w:szCs w:val="28"/>
        </w:rPr>
        <w:t xml:space="preserve"> сельского поселения Темрюкского района</w:t>
      </w:r>
      <w:r w:rsidR="005D19F8" w:rsidRPr="004A0219">
        <w:rPr>
          <w:rFonts w:eastAsiaTheme="minorEastAsia" w:cs="Times New Roman"/>
          <w:szCs w:val="28"/>
          <w:lang w:eastAsia="ru-RU"/>
        </w:rPr>
        <w:t xml:space="preserve"> </w:t>
      </w:r>
      <w:r w:rsidRPr="004A0219">
        <w:rPr>
          <w:rFonts w:eastAsiaTheme="minorEastAsia" w:cs="Times New Roman"/>
          <w:szCs w:val="28"/>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наличие возможности решения описанной в инициативном проекте проблемы более эффективным способом;</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признание инициативного проекта не прошедшим конкурсный отбор.</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559BA" w:rsidRPr="00AE2445"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4A0219" w:rsidRDefault="002559BA" w:rsidP="00C04110">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6. Порядок рассмотрения инициативных проектов Согласительной комиссией и проведения конкурсного отбора</w:t>
      </w:r>
    </w:p>
    <w:p w:rsidR="002559BA" w:rsidRPr="00AE2445"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4A0219"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2559BA" w:rsidRPr="005F126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5F126E">
        <w:rPr>
          <w:rFonts w:eastAsiaTheme="minorEastAsia" w:cs="Times New Roman"/>
          <w:szCs w:val="28"/>
          <w:lang w:eastAsia="ru-RU"/>
        </w:rPr>
        <w:t xml:space="preserve">2. Состав Согласительной комиссии утверждается администрацией </w:t>
      </w:r>
      <w:r w:rsidR="00567E60">
        <w:rPr>
          <w:szCs w:val="28"/>
        </w:rPr>
        <w:t>Запорожского</w:t>
      </w:r>
      <w:r w:rsidR="007D2B3D" w:rsidRPr="00224CB0">
        <w:rPr>
          <w:szCs w:val="28"/>
        </w:rPr>
        <w:t xml:space="preserve"> сельского поселения Темрюкского района</w:t>
      </w:r>
      <w:r w:rsidRPr="005F126E">
        <w:rPr>
          <w:rFonts w:eastAsiaTheme="minorEastAsia" w:cs="Times New Roman"/>
          <w:szCs w:val="28"/>
          <w:lang w:eastAsia="ru-RU"/>
        </w:rPr>
        <w:t>.</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Согласительная комиссия по результатам рассмотрения инициативного проекта принимает одно из следующих решений:</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lastRenderedPageBreak/>
        <w:t>признать инициативный проект прошедшим конкурсный</w:t>
      </w:r>
      <w:r w:rsidR="007D2B3D">
        <w:rPr>
          <w:rFonts w:eastAsiaTheme="minorEastAsia" w:cs="Times New Roman"/>
          <w:szCs w:val="28"/>
          <w:lang w:eastAsia="ru-RU"/>
        </w:rPr>
        <w:t xml:space="preserve"> </w:t>
      </w:r>
      <w:r w:rsidR="007D2B3D" w:rsidRPr="004A0219">
        <w:rPr>
          <w:rFonts w:eastAsiaTheme="minorEastAsia" w:cs="Times New Roman"/>
          <w:szCs w:val="28"/>
          <w:lang w:eastAsia="ru-RU"/>
        </w:rPr>
        <w:t>отбор;</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признать инициативный проект не прошедшим конкурсный отбор.</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Решение Согласительной комиссией принимается по каждому представленному инициативному проекту.</w:t>
      </w:r>
    </w:p>
    <w:p w:rsidR="002559BA" w:rsidRPr="004A0219"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4A0219" w:rsidRDefault="002559BA" w:rsidP="00C04110">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7. Методика и критерии оценки инициативных проектов</w:t>
      </w:r>
    </w:p>
    <w:p w:rsidR="002559BA" w:rsidRPr="004A0219"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4A0219"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2. Перечень критериев оценки инициативных проектов и их балльное значение устанавливается приложением 2 к настоящему Порядку.</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Оценка инициативного проекта осуществляется отдельно по каждому инициативному проекту.</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Оценка инициативного проекта по каждому критерию определяется в баллах.</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Максимальная итоговая оценка инициативного проекта составляет 100 баллов, минимальная 0.</w:t>
      </w:r>
    </w:p>
    <w:p w:rsidR="002559BA" w:rsidRPr="004A021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Прошедшими конкурсный отбор считаются инициативные проекты, которые по результатам итоговой оценки набрали 50 и более баллов.</w:t>
      </w:r>
    </w:p>
    <w:p w:rsidR="002559BA" w:rsidRDefault="002559BA" w:rsidP="00C04110">
      <w:pPr>
        <w:widowControl w:val="0"/>
        <w:autoSpaceDE w:val="0"/>
        <w:autoSpaceDN w:val="0"/>
        <w:adjustRightInd w:val="0"/>
        <w:spacing w:before="240" w:after="0" w:line="240" w:lineRule="auto"/>
        <w:ind w:firstLine="851"/>
        <w:contextualSpacing/>
        <w:jc w:val="both"/>
        <w:rPr>
          <w:szCs w:val="28"/>
        </w:rPr>
      </w:pPr>
      <w:proofErr w:type="gramStart"/>
      <w:r w:rsidRPr="00EA4A53">
        <w:rPr>
          <w:rFonts w:eastAsiaTheme="minorEastAsia" w:cs="Times New Roman"/>
          <w:szCs w:val="28"/>
          <w:lang w:eastAsia="ru-RU"/>
        </w:rPr>
        <w:t xml:space="preserve">При недостаточности бюджетных ассигнований, предусмотренных в бюджете </w:t>
      </w:r>
      <w:r w:rsidR="00567E60">
        <w:rPr>
          <w:szCs w:val="28"/>
        </w:rPr>
        <w:t>Запорожского</w:t>
      </w:r>
      <w:r w:rsidR="007D2B3D" w:rsidRPr="00224CB0">
        <w:rPr>
          <w:szCs w:val="28"/>
        </w:rPr>
        <w:t xml:space="preserve"> сельского поселения Темрюкского района</w:t>
      </w:r>
      <w:r w:rsidR="007D2B3D" w:rsidRPr="00EA4A53">
        <w:rPr>
          <w:rFonts w:eastAsiaTheme="minorEastAsia" w:cs="Times New Roman"/>
          <w:szCs w:val="28"/>
          <w:lang w:eastAsia="ru-RU"/>
        </w:rPr>
        <w:t xml:space="preserve"> </w:t>
      </w:r>
      <w:r w:rsidRPr="00EA4A53">
        <w:rPr>
          <w:rFonts w:eastAsiaTheme="minorEastAsia" w:cs="Times New Roman"/>
          <w:szCs w:val="28"/>
          <w:lang w:eastAsia="ru-RU"/>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w:t>
      </w:r>
      <w:r w:rsidR="00567E60">
        <w:rPr>
          <w:szCs w:val="28"/>
        </w:rPr>
        <w:t>Запорожского</w:t>
      </w:r>
      <w:r w:rsidR="003A3729" w:rsidRPr="00224CB0">
        <w:rPr>
          <w:szCs w:val="28"/>
        </w:rPr>
        <w:t xml:space="preserve"> сельского поселения Темрюкского района</w:t>
      </w:r>
      <w:r w:rsidR="003A3729" w:rsidRPr="00EA4A53">
        <w:rPr>
          <w:rFonts w:eastAsiaTheme="minorEastAsia" w:cs="Times New Roman"/>
          <w:szCs w:val="28"/>
          <w:lang w:eastAsia="ru-RU"/>
        </w:rPr>
        <w:t xml:space="preserve"> </w:t>
      </w:r>
      <w:r w:rsidRPr="00EA4A53">
        <w:rPr>
          <w:rFonts w:eastAsiaTheme="minorEastAsia" w:cs="Times New Roman"/>
          <w:szCs w:val="28"/>
          <w:lang w:eastAsia="ru-RU"/>
        </w:rPr>
        <w:t xml:space="preserve">возможна в пределах объемов бюджетных ассигнований, предусмотренных в бюджете </w:t>
      </w:r>
      <w:r w:rsidR="00567E60">
        <w:rPr>
          <w:szCs w:val="28"/>
        </w:rPr>
        <w:t>Запорожского</w:t>
      </w:r>
      <w:r w:rsidR="003A3729" w:rsidRPr="00224CB0">
        <w:rPr>
          <w:szCs w:val="28"/>
        </w:rPr>
        <w:t xml:space="preserve"> сельского поселения Темрюкского района</w:t>
      </w:r>
      <w:r w:rsidR="003A3729">
        <w:rPr>
          <w:szCs w:val="28"/>
        </w:rPr>
        <w:t>.</w:t>
      </w:r>
      <w:proofErr w:type="gramEnd"/>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r w:rsidRPr="004D63B6">
        <w:rPr>
          <w:rFonts w:eastAsia="Times New Roman" w:cs="Times New Roman"/>
          <w:szCs w:val="28"/>
          <w:lang w:eastAsia="ru-RU"/>
        </w:rPr>
        <w:t>7. Итоговая оценка инициативного проекта рассчитывается по следующей формуле:</w:t>
      </w:r>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r w:rsidRPr="004D63B6">
        <w:rPr>
          <w:rFonts w:eastAsia="Times New Roman" w:cs="Times New Roman"/>
          <w:szCs w:val="28"/>
          <w:lang w:eastAsia="ru-RU"/>
        </w:rPr>
        <w:t>Ик = (</w:t>
      </w:r>
      <w:proofErr w:type="gramStart"/>
      <w:r w:rsidRPr="004D63B6">
        <w:rPr>
          <w:rFonts w:eastAsia="Times New Roman" w:cs="Times New Roman"/>
          <w:szCs w:val="28"/>
          <w:lang w:eastAsia="ru-RU"/>
        </w:rPr>
        <w:t>П(</w:t>
      </w:r>
      <w:proofErr w:type="spellStart"/>
      <w:proofErr w:type="gramEnd"/>
      <w:r w:rsidRPr="004D63B6">
        <w:rPr>
          <w:rFonts w:eastAsia="Times New Roman" w:cs="Times New Roman"/>
          <w:szCs w:val="28"/>
          <w:lang w:eastAsia="ru-RU"/>
        </w:rPr>
        <w:t>ПКОкi</w:t>
      </w:r>
      <w:proofErr w:type="spellEnd"/>
      <w:r w:rsidRPr="004D63B6">
        <w:rPr>
          <w:rFonts w:eastAsia="Times New Roman" w:cs="Times New Roman"/>
          <w:szCs w:val="28"/>
          <w:lang w:eastAsia="ru-RU"/>
        </w:rPr>
        <w:t xml:space="preserve">)) </w:t>
      </w:r>
      <w:proofErr w:type="spellStart"/>
      <w:r w:rsidRPr="004D63B6">
        <w:rPr>
          <w:rFonts w:eastAsia="Times New Roman" w:cs="Times New Roman"/>
          <w:szCs w:val="28"/>
          <w:lang w:eastAsia="ru-RU"/>
        </w:rPr>
        <w:t>х</w:t>
      </w:r>
      <w:proofErr w:type="spellEnd"/>
      <w:r w:rsidRPr="004D63B6">
        <w:rPr>
          <w:rFonts w:eastAsia="Times New Roman" w:cs="Times New Roman"/>
          <w:szCs w:val="28"/>
          <w:lang w:eastAsia="ru-RU"/>
        </w:rPr>
        <w:t xml:space="preserve"> ((</w:t>
      </w:r>
      <w:proofErr w:type="spellStart"/>
      <w:r w:rsidRPr="004D63B6">
        <w:rPr>
          <w:rFonts w:eastAsia="Times New Roman" w:cs="Times New Roman"/>
          <w:szCs w:val="28"/>
          <w:lang w:eastAsia="ru-RU"/>
        </w:rPr>
        <w:t>Ркg</w:t>
      </w:r>
      <w:proofErr w:type="spellEnd"/>
      <w:r w:rsidRPr="004D63B6">
        <w:rPr>
          <w:rFonts w:eastAsia="Times New Roman" w:cs="Times New Roman"/>
          <w:szCs w:val="28"/>
          <w:lang w:eastAsia="ru-RU"/>
        </w:rPr>
        <w:t>)),</w:t>
      </w:r>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r w:rsidRPr="004D63B6">
        <w:rPr>
          <w:rFonts w:eastAsia="Times New Roman" w:cs="Times New Roman"/>
          <w:szCs w:val="28"/>
          <w:lang w:eastAsia="ru-RU"/>
        </w:rPr>
        <w:t>где:</w:t>
      </w:r>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r w:rsidRPr="004D63B6">
        <w:rPr>
          <w:rFonts w:eastAsia="Times New Roman" w:cs="Times New Roman"/>
          <w:szCs w:val="28"/>
          <w:lang w:eastAsia="ru-RU"/>
        </w:rPr>
        <w:t>Ик - итоговая оценка инициативного проекта, рассчитанная с учетом выполнения критериев, указанных в приложении 2 к настоящему Порядку;</w:t>
      </w:r>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proofErr w:type="spellStart"/>
      <w:r w:rsidRPr="004D63B6">
        <w:rPr>
          <w:rFonts w:eastAsia="Times New Roman" w:cs="Times New Roman"/>
          <w:szCs w:val="28"/>
          <w:lang w:eastAsia="ru-RU"/>
        </w:rPr>
        <w:t>ki</w:t>
      </w:r>
      <w:proofErr w:type="spellEnd"/>
      <w:r w:rsidRPr="004D63B6">
        <w:rPr>
          <w:rFonts w:eastAsia="Times New Roman" w:cs="Times New Roman"/>
          <w:szCs w:val="28"/>
          <w:lang w:eastAsia="ru-RU"/>
        </w:rPr>
        <w:t xml:space="preserve"> - множество критериев, входящих группу «Общие критерии», указанные в приложении 2 к настоящему Порядку.</w:t>
      </w:r>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r w:rsidRPr="004D63B6">
        <w:rPr>
          <w:rFonts w:eastAsia="Times New Roman" w:cs="Times New Roman"/>
          <w:szCs w:val="28"/>
          <w:lang w:eastAsia="ru-RU"/>
        </w:rPr>
        <w:t xml:space="preserve">Каждый из критериев </w:t>
      </w:r>
      <w:proofErr w:type="spellStart"/>
      <w:r w:rsidRPr="004D63B6">
        <w:rPr>
          <w:rFonts w:eastAsia="Times New Roman" w:cs="Times New Roman"/>
          <w:szCs w:val="28"/>
          <w:lang w:eastAsia="ru-RU"/>
        </w:rPr>
        <w:t>ki</w:t>
      </w:r>
      <w:proofErr w:type="spellEnd"/>
      <w:r w:rsidRPr="004D63B6">
        <w:rPr>
          <w:rFonts w:eastAsia="Times New Roman" w:cs="Times New Roman"/>
          <w:szCs w:val="28"/>
          <w:lang w:eastAsia="ru-RU"/>
        </w:rPr>
        <w:t xml:space="preserve"> может принимать значение 0 или 1;</w:t>
      </w:r>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proofErr w:type="gramStart"/>
      <w:r w:rsidRPr="004D63B6">
        <w:rPr>
          <w:rFonts w:eastAsia="Times New Roman" w:cs="Times New Roman"/>
          <w:szCs w:val="28"/>
          <w:lang w:eastAsia="ru-RU"/>
        </w:rPr>
        <w:t>П(</w:t>
      </w:r>
      <w:proofErr w:type="spellStart"/>
      <w:proofErr w:type="gramEnd"/>
      <w:r w:rsidRPr="004D63B6">
        <w:rPr>
          <w:rFonts w:eastAsia="Times New Roman" w:cs="Times New Roman"/>
          <w:szCs w:val="28"/>
          <w:lang w:eastAsia="ru-RU"/>
        </w:rPr>
        <w:t>ПКОкi</w:t>
      </w:r>
      <w:proofErr w:type="spellEnd"/>
      <w:r w:rsidRPr="004D63B6">
        <w:rPr>
          <w:rFonts w:eastAsia="Times New Roman" w:cs="Times New Roman"/>
          <w:szCs w:val="28"/>
          <w:lang w:eastAsia="ru-RU"/>
        </w:rPr>
        <w:t>) - произведение баллов, присвоенных проекту по каждому из критериев, входящих в группу «Критерии прохождения конкурсного отбора»;</w:t>
      </w:r>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proofErr w:type="spellStart"/>
      <w:r w:rsidRPr="004D63B6">
        <w:rPr>
          <w:rFonts w:eastAsia="Times New Roman" w:cs="Times New Roman"/>
          <w:szCs w:val="28"/>
          <w:lang w:eastAsia="ru-RU"/>
        </w:rPr>
        <w:t>к</w:t>
      </w:r>
      <w:proofErr w:type="gramStart"/>
      <w:r w:rsidRPr="004D63B6">
        <w:rPr>
          <w:rFonts w:eastAsia="Times New Roman" w:cs="Times New Roman"/>
          <w:szCs w:val="28"/>
          <w:lang w:eastAsia="ru-RU"/>
        </w:rPr>
        <w:t>g</w:t>
      </w:r>
      <w:proofErr w:type="spellEnd"/>
      <w:proofErr w:type="gramEnd"/>
      <w:r w:rsidRPr="004D63B6">
        <w:rPr>
          <w:rFonts w:eastAsia="Times New Roman" w:cs="Times New Roman"/>
          <w:szCs w:val="28"/>
          <w:lang w:eastAsia="ru-RU"/>
        </w:rPr>
        <w:t xml:space="preserve"> - множество критериев, входящих группу «Рейтинговые критерии», указанные в приложении 2 к настоящему Порядку;</w:t>
      </w:r>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r w:rsidRPr="004D63B6">
        <w:rPr>
          <w:rFonts w:eastAsia="Times New Roman" w:cs="Times New Roman"/>
          <w:szCs w:val="28"/>
          <w:lang w:eastAsia="ru-RU"/>
        </w:rPr>
        <w:t>(</w:t>
      </w:r>
      <w:proofErr w:type="spellStart"/>
      <w:r w:rsidRPr="004D63B6">
        <w:rPr>
          <w:rFonts w:eastAsia="Times New Roman" w:cs="Times New Roman"/>
          <w:szCs w:val="28"/>
          <w:lang w:eastAsia="ru-RU"/>
        </w:rPr>
        <w:t>Рк</w:t>
      </w:r>
      <w:proofErr w:type="gramStart"/>
      <w:r w:rsidRPr="004D63B6">
        <w:rPr>
          <w:rFonts w:eastAsia="Times New Roman" w:cs="Times New Roman"/>
          <w:szCs w:val="28"/>
          <w:lang w:eastAsia="ru-RU"/>
        </w:rPr>
        <w:t>g</w:t>
      </w:r>
      <w:proofErr w:type="spellEnd"/>
      <w:proofErr w:type="gramEnd"/>
      <w:r w:rsidRPr="004D63B6">
        <w:rPr>
          <w:rFonts w:eastAsia="Times New Roman" w:cs="Times New Roman"/>
          <w:szCs w:val="28"/>
          <w:lang w:eastAsia="ru-RU"/>
        </w:rPr>
        <w:t>) - сумма баллов, присвоенных инициативному проекту по каждому из критериев, входящих в группу «Критерии прохождения конкурсного отбора».</w:t>
      </w:r>
    </w:p>
    <w:p w:rsidR="004D63B6" w:rsidRPr="004D63B6" w:rsidRDefault="004D63B6" w:rsidP="00C04110">
      <w:pPr>
        <w:widowControl w:val="0"/>
        <w:autoSpaceDE w:val="0"/>
        <w:autoSpaceDN w:val="0"/>
        <w:adjustRightInd w:val="0"/>
        <w:spacing w:before="240" w:after="0" w:line="240" w:lineRule="auto"/>
        <w:ind w:firstLine="851"/>
        <w:contextualSpacing/>
        <w:jc w:val="both"/>
        <w:rPr>
          <w:rFonts w:eastAsia="Times New Roman" w:cs="Times New Roman"/>
          <w:szCs w:val="28"/>
          <w:lang w:eastAsia="ru-RU"/>
        </w:rPr>
      </w:pPr>
      <w:r w:rsidRPr="004D63B6">
        <w:rPr>
          <w:rFonts w:eastAsia="Times New Roman" w:cs="Times New Roman"/>
          <w:szCs w:val="28"/>
          <w:lang w:eastAsia="ru-RU"/>
        </w:rPr>
        <w:lastRenderedPageBreak/>
        <w:t xml:space="preserve">Каждый из критериев </w:t>
      </w:r>
      <w:proofErr w:type="spellStart"/>
      <w:r w:rsidRPr="004D63B6">
        <w:rPr>
          <w:rFonts w:eastAsia="Times New Roman" w:cs="Times New Roman"/>
          <w:szCs w:val="28"/>
          <w:lang w:eastAsia="ru-RU"/>
        </w:rPr>
        <w:t>kg</w:t>
      </w:r>
      <w:proofErr w:type="spellEnd"/>
      <w:r w:rsidRPr="004D63B6">
        <w:rPr>
          <w:rFonts w:eastAsia="Times New Roman" w:cs="Times New Roman"/>
          <w:szCs w:val="28"/>
          <w:lang w:eastAsia="ru-RU"/>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4D63B6" w:rsidRPr="00EA4A53" w:rsidRDefault="004D63B6"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
    <w:p w:rsidR="002559BA" w:rsidRPr="00EA4A53"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EA4A53" w:rsidRDefault="002559BA" w:rsidP="00C04110">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EA4A53">
        <w:rPr>
          <w:rFonts w:eastAsiaTheme="minorEastAsia" w:cs="Times New Roman"/>
          <w:szCs w:val="28"/>
          <w:lang w:eastAsia="ru-RU"/>
        </w:rPr>
        <w:t>Раздел 8. Порядок формирования и деятельности Согласительной комиссии</w:t>
      </w:r>
    </w:p>
    <w:p w:rsidR="002559BA" w:rsidRPr="00AE2445"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D26909"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1. Состав Согласительной комиссии формируется Администрацией. При этом половина от общего числа членов Согласительной комиссии должна быть назначена на основе предложений Совета района.</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В заседаниях Согласительной комиссии могут участвовать приглашенные лица, не являющиеся членами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Согласительная комиссия осуществляет следующие функции: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Pr="00D26909">
        <w:rPr>
          <w:rFonts w:eastAsiaTheme="minorEastAsia" w:cs="Times New Roman"/>
          <w:szCs w:val="28"/>
          <w:lang w:eastAsia="ru-RU"/>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Pr="00D26909">
        <w:rPr>
          <w:rFonts w:eastAsiaTheme="minorEastAsia" w:cs="Times New Roman"/>
          <w:szCs w:val="28"/>
          <w:lang w:eastAsia="ru-RU"/>
        </w:rPr>
        <w:t>формирует итоговую оценку инициативных проектов;</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Pr="00D26909">
        <w:rPr>
          <w:rFonts w:eastAsiaTheme="minorEastAsia" w:cs="Times New Roman"/>
          <w:szCs w:val="28"/>
          <w:lang w:eastAsia="ru-RU"/>
        </w:rPr>
        <w:t>принимает решение о признании инициативного проекта прошедшим или не прошедшим конкурсный отбор.</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6. Полномочия членов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1) председатель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руководит деятельностью Согласительной комиссии, организует ее работу;</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ведет заседания Согласительной комиссии, подписывает протоколы заседаний;</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 xml:space="preserve">осуществляет общий </w:t>
      </w:r>
      <w:proofErr w:type="gramStart"/>
      <w:r w:rsidRPr="00D26909">
        <w:rPr>
          <w:rFonts w:eastAsiaTheme="minorEastAsia" w:cs="Times New Roman"/>
          <w:szCs w:val="28"/>
          <w:lang w:eastAsia="ru-RU"/>
        </w:rPr>
        <w:t>контроль за</w:t>
      </w:r>
      <w:proofErr w:type="gramEnd"/>
      <w:r w:rsidRPr="00D26909">
        <w:rPr>
          <w:rFonts w:eastAsiaTheme="minorEastAsia" w:cs="Times New Roman"/>
          <w:szCs w:val="28"/>
          <w:lang w:eastAsia="ru-RU"/>
        </w:rPr>
        <w:t xml:space="preserve"> реализацией принятых Согласительной комиссией решений;</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заместитель председателя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исполняет полномочия председателя Согласительной комиссии в отсутствие председателя;</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секретарь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формирует проект повестки очередного заседания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lastRenderedPageBreak/>
        <w:t>обеспечивает подготовку материалов к заседанию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оповещает членов Согласительной комиссии об очередных ее заседаниях;</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ведет и подписывает протоколы заседаний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члены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осуществляют рассмотрение и оценку представленных инициативных проектов;</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участвуют в голосовании и принятии решений о признании инициативного проекта прошедшим или не прошедшим конкурсный отбор.</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7. Согласительная комиссия вправе принимать решения, если в заседание участвует не менее половины от утвержденного состава ее членов.</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 случае равенства голосов решающим является голос председательствующего на заседании Согласительной комиссии.</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rsidR="002559BA" w:rsidRPr="00D2690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 протоколе указывается список участвующих, перечень рассмотренных на заседании вопросов и решение по ним.</w:t>
      </w:r>
    </w:p>
    <w:p w:rsidR="002559BA" w:rsidRPr="00AE2445"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3A5BCE" w:rsidRDefault="002559BA" w:rsidP="00C04110">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A5BCE">
        <w:rPr>
          <w:rFonts w:eastAsiaTheme="minorEastAsia" w:cs="Times New Roman"/>
          <w:szCs w:val="28"/>
          <w:lang w:eastAsia="ru-RU"/>
        </w:rPr>
        <w:t>Раздел 9. Порядок реализации инициативных проектов</w:t>
      </w:r>
    </w:p>
    <w:p w:rsidR="002559BA" w:rsidRPr="003A5BCE"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3A5BCE"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 На основании протокола заседания Согласительной комиссии координаторы муниципальных программ </w:t>
      </w:r>
      <w:r w:rsidR="00567E60">
        <w:rPr>
          <w:szCs w:val="28"/>
        </w:rPr>
        <w:t>Запорожского</w:t>
      </w:r>
      <w:r w:rsidR="00D75C42" w:rsidRPr="00224CB0">
        <w:rPr>
          <w:szCs w:val="28"/>
        </w:rPr>
        <w:t xml:space="preserve"> сельского поселения Темрюкского района</w:t>
      </w:r>
      <w:r w:rsidR="00D75C42"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обеспечивают включение мероприятий по реализации инициативных проектов в состав муниципальных программ </w:t>
      </w:r>
      <w:r w:rsidR="00567E60">
        <w:rPr>
          <w:szCs w:val="28"/>
        </w:rPr>
        <w:t>Запорожского</w:t>
      </w:r>
      <w:r w:rsidR="00D75C42" w:rsidRPr="00224CB0">
        <w:rPr>
          <w:szCs w:val="28"/>
        </w:rPr>
        <w:t xml:space="preserve"> сельского поселения Темрюкского района</w:t>
      </w:r>
      <w:r w:rsidRPr="003A5BCE">
        <w:rPr>
          <w:rFonts w:eastAsiaTheme="minorEastAsia" w:cs="Times New Roman"/>
          <w:szCs w:val="28"/>
          <w:lang w:eastAsia="ru-RU"/>
        </w:rPr>
        <w:t>.</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2. Реализация инициативных проектов осуществляется на условиях </w:t>
      </w:r>
      <w:proofErr w:type="spellStart"/>
      <w:r w:rsidRPr="003A5BCE">
        <w:rPr>
          <w:rFonts w:eastAsiaTheme="minorEastAsia" w:cs="Times New Roman"/>
          <w:szCs w:val="28"/>
          <w:lang w:eastAsia="ru-RU"/>
        </w:rPr>
        <w:t>софинансирования</w:t>
      </w:r>
      <w:proofErr w:type="spellEnd"/>
      <w:r w:rsidRPr="003A5BCE">
        <w:rPr>
          <w:rFonts w:eastAsiaTheme="minorEastAsia" w:cs="Times New Roman"/>
          <w:szCs w:val="28"/>
          <w:lang w:eastAsia="ru-RU"/>
        </w:rPr>
        <w:t xml:space="preserve"> за счет средств бюджета </w:t>
      </w:r>
      <w:r w:rsidR="00567E60">
        <w:rPr>
          <w:szCs w:val="28"/>
        </w:rPr>
        <w:t>Запорожского</w:t>
      </w:r>
      <w:r w:rsidR="006D5DF5" w:rsidRPr="00224CB0">
        <w:rPr>
          <w:szCs w:val="28"/>
        </w:rPr>
        <w:t xml:space="preserve"> сельского поселения Темрюкского района</w:t>
      </w:r>
      <w:r w:rsidRPr="003A5BCE">
        <w:rPr>
          <w:rFonts w:eastAsiaTheme="minorEastAsia" w:cs="Times New Roman"/>
          <w:szCs w:val="28"/>
          <w:lang w:eastAsia="ru-RU"/>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3. </w:t>
      </w:r>
      <w:proofErr w:type="gramStart"/>
      <w:r w:rsidRPr="003A5BCE">
        <w:rPr>
          <w:rFonts w:eastAsiaTheme="minorEastAsia" w:cs="Times New Roman"/>
          <w:szCs w:val="28"/>
          <w:lang w:eastAsia="ru-RU"/>
        </w:rPr>
        <w:t xml:space="preserve">Инициатор проекта до начала его реализации за счет средств бюджета </w:t>
      </w:r>
      <w:r w:rsidR="00567E60">
        <w:rPr>
          <w:szCs w:val="28"/>
        </w:rPr>
        <w:t>Запорожского</w:t>
      </w:r>
      <w:r w:rsidR="006D5DF5" w:rsidRPr="00224CB0">
        <w:rPr>
          <w:szCs w:val="28"/>
        </w:rPr>
        <w:t xml:space="preserve"> сельского поселения Темрюкского района</w:t>
      </w:r>
      <w:r w:rsidR="006D5DF5"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обеспечивает внесение инициативных платежей в доход бюджета </w:t>
      </w:r>
      <w:r w:rsidR="00567E60">
        <w:rPr>
          <w:szCs w:val="28"/>
        </w:rPr>
        <w:lastRenderedPageBreak/>
        <w:t>Запорожского</w:t>
      </w:r>
      <w:r w:rsidR="006D5DF5" w:rsidRPr="00224CB0">
        <w:rPr>
          <w:szCs w:val="28"/>
        </w:rPr>
        <w:t xml:space="preserve"> сельского поселения Темрюкского района</w:t>
      </w:r>
      <w:r w:rsidR="006D5DF5" w:rsidRPr="003A5BCE">
        <w:rPr>
          <w:rFonts w:eastAsiaTheme="minorEastAsia" w:cs="Times New Roman"/>
          <w:szCs w:val="28"/>
          <w:lang w:eastAsia="ru-RU"/>
        </w:rPr>
        <w:t xml:space="preserve"> </w:t>
      </w:r>
      <w:r w:rsidRPr="003A5BCE">
        <w:rPr>
          <w:rFonts w:eastAsiaTheme="minorEastAsia" w:cs="Times New Roman"/>
          <w:szCs w:val="28"/>
          <w:lang w:eastAsia="ru-RU"/>
        </w:rPr>
        <w:t>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roofErr w:type="gramEnd"/>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5. Учет инициативных платежей осуществляется отдельно по каждому проекту.</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6. </w:t>
      </w:r>
      <w:proofErr w:type="gramStart"/>
      <w:r w:rsidRPr="003A5BCE">
        <w:rPr>
          <w:rFonts w:eastAsiaTheme="minorEastAsia" w:cs="Times New Roman"/>
          <w:szCs w:val="28"/>
          <w:lang w:eastAsia="ru-RU"/>
        </w:rPr>
        <w:t>Контроль за</w:t>
      </w:r>
      <w:proofErr w:type="gramEnd"/>
      <w:r w:rsidRPr="003A5BCE">
        <w:rPr>
          <w:rFonts w:eastAsiaTheme="minorEastAsia" w:cs="Times New Roman"/>
          <w:szCs w:val="28"/>
          <w:lang w:eastAsia="ru-RU"/>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7. </w:t>
      </w:r>
      <w:proofErr w:type="gramStart"/>
      <w:r w:rsidRPr="003A5BCE">
        <w:rPr>
          <w:rFonts w:eastAsiaTheme="minorEastAsia" w:cs="Times New Roman"/>
          <w:szCs w:val="28"/>
          <w:lang w:eastAsia="ru-RU"/>
        </w:rPr>
        <w:t>Контроль за</w:t>
      </w:r>
      <w:proofErr w:type="gramEnd"/>
      <w:r w:rsidRPr="003A5BCE">
        <w:rPr>
          <w:rFonts w:eastAsiaTheme="minorEastAsia" w:cs="Times New Roman"/>
          <w:szCs w:val="28"/>
          <w:lang w:eastAsia="ru-RU"/>
        </w:rPr>
        <w:t xml:space="preserve"> ходом реализации инициативного проекта осуществляют координаторы муниципальных программ </w:t>
      </w:r>
      <w:r w:rsidR="00567E60">
        <w:rPr>
          <w:szCs w:val="28"/>
        </w:rPr>
        <w:t>Запорожского</w:t>
      </w:r>
      <w:r w:rsidR="00BF319E" w:rsidRPr="00224CB0">
        <w:rPr>
          <w:szCs w:val="28"/>
        </w:rPr>
        <w:t xml:space="preserve"> сельского поселения Темрюкского района</w:t>
      </w:r>
      <w:r w:rsidRPr="003A5BCE">
        <w:rPr>
          <w:rFonts w:eastAsiaTheme="minorEastAsia" w:cs="Times New Roman"/>
          <w:szCs w:val="28"/>
          <w:lang w:eastAsia="ru-RU"/>
        </w:rPr>
        <w:t>, в рамках которых предусмотрена реализация соответствующих инициативных проектов.</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Инициаторы проекта, другие граждане, проживающие на территории </w:t>
      </w:r>
      <w:r w:rsidR="00567E60">
        <w:rPr>
          <w:szCs w:val="28"/>
        </w:rPr>
        <w:t>Запорожского</w:t>
      </w:r>
      <w:r w:rsidR="00BF319E" w:rsidRPr="00224CB0">
        <w:rPr>
          <w:szCs w:val="28"/>
        </w:rPr>
        <w:t xml:space="preserve"> сельского поселения Темрюкского района</w:t>
      </w:r>
      <w:r w:rsidRPr="003A5BCE">
        <w:rPr>
          <w:rFonts w:eastAsiaTheme="minorEastAsia" w:cs="Times New Roman"/>
          <w:szCs w:val="28"/>
          <w:lang w:eastAsia="ru-RU"/>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A5BCE">
        <w:rPr>
          <w:rFonts w:eastAsiaTheme="minorEastAsia" w:cs="Times New Roman"/>
          <w:szCs w:val="28"/>
          <w:lang w:eastAsia="ru-RU"/>
        </w:rPr>
        <w:t>контроль за</w:t>
      </w:r>
      <w:proofErr w:type="gramEnd"/>
      <w:r w:rsidRPr="003A5BCE">
        <w:rPr>
          <w:rFonts w:eastAsiaTheme="minorEastAsia" w:cs="Times New Roman"/>
          <w:szCs w:val="28"/>
          <w:lang w:eastAsia="ru-RU"/>
        </w:rPr>
        <w:t xml:space="preserve"> реализацией инициативного проекта в формах, не противоречащих законодательству Российской Федерации.</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Члены Согласительной комиссии имеют право на участие в приемке результатов поставки товаров, выполнения работ, оказания услуг.</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10. </w:t>
      </w:r>
      <w:proofErr w:type="gramStart"/>
      <w:r w:rsidRPr="003A5BCE">
        <w:rPr>
          <w:rFonts w:eastAsiaTheme="minorEastAsia" w:cs="Times New Roman"/>
          <w:szCs w:val="28"/>
          <w:lang w:eastAsia="ru-RU"/>
        </w:rPr>
        <w:t xml:space="preserve">Координаторы муниципальных программ </w:t>
      </w:r>
      <w:r w:rsidR="00567E60">
        <w:rPr>
          <w:szCs w:val="28"/>
        </w:rPr>
        <w:t>Запорожского</w:t>
      </w:r>
      <w:r w:rsidR="00BF319E" w:rsidRPr="00224CB0">
        <w:rPr>
          <w:szCs w:val="28"/>
        </w:rPr>
        <w:t xml:space="preserve"> сельского поселения Темрюкского района</w:t>
      </w:r>
      <w:r w:rsidRPr="003A5BCE">
        <w:rPr>
          <w:rFonts w:eastAsiaTheme="minorEastAsia" w:cs="Times New Roman"/>
          <w:szCs w:val="28"/>
          <w:lang w:eastAsia="ru-RU"/>
        </w:rPr>
        <w:t>,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и финансовый орган Администрации отчет о ходе реализации инициативного проекта.</w:t>
      </w:r>
      <w:proofErr w:type="gramEnd"/>
    </w:p>
    <w:p w:rsidR="002559BA" w:rsidRPr="003A5BCE"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11. </w:t>
      </w:r>
      <w:proofErr w:type="gramStart"/>
      <w:r w:rsidRPr="003A5BCE">
        <w:rPr>
          <w:rFonts w:eastAsiaTheme="minorEastAsia" w:cs="Times New Roman"/>
          <w:szCs w:val="28"/>
          <w:lang w:eastAsia="ru-RU"/>
        </w:rPr>
        <w:t xml:space="preserve">Координаторы муниципальных программ </w:t>
      </w:r>
      <w:r w:rsidR="00567E60">
        <w:rPr>
          <w:szCs w:val="28"/>
        </w:rPr>
        <w:t>Запорожского</w:t>
      </w:r>
      <w:r w:rsidR="00BF319E" w:rsidRPr="00224CB0">
        <w:rPr>
          <w:szCs w:val="28"/>
        </w:rPr>
        <w:t xml:space="preserve"> сельского поселения Темрюкского района</w:t>
      </w:r>
      <w:r w:rsidR="00BF319E"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w:t>
      </w:r>
      <w:r w:rsidRPr="003A5BCE">
        <w:rPr>
          <w:rFonts w:eastAsiaTheme="minorEastAsia" w:cs="Times New Roman"/>
          <w:szCs w:val="28"/>
          <w:lang w:eastAsia="ru-RU"/>
        </w:rPr>
        <w:lastRenderedPageBreak/>
        <w:t>общественного контроля за реализацией проекта, фотографии и др.) в уполномоченный орган и финансовый орган администрации</w:t>
      </w:r>
      <w:proofErr w:type="gramEnd"/>
      <w:r w:rsidRPr="003A5BCE">
        <w:rPr>
          <w:rFonts w:eastAsiaTheme="minorEastAsia" w:cs="Times New Roman"/>
          <w:szCs w:val="28"/>
          <w:lang w:eastAsia="ru-RU"/>
        </w:rPr>
        <w:t xml:space="preserve"> </w:t>
      </w:r>
      <w:r w:rsidR="00567E60">
        <w:rPr>
          <w:szCs w:val="28"/>
        </w:rPr>
        <w:t>Запорожского</w:t>
      </w:r>
      <w:r w:rsidR="00BF319E" w:rsidRPr="00224CB0">
        <w:rPr>
          <w:szCs w:val="28"/>
        </w:rPr>
        <w:t xml:space="preserve"> сельского поселения Темрюкского района</w:t>
      </w:r>
      <w:r w:rsidRPr="003A5BCE">
        <w:rPr>
          <w:rFonts w:eastAsiaTheme="minorEastAsia" w:cs="Times New Roman"/>
          <w:szCs w:val="28"/>
          <w:lang w:eastAsia="ru-RU"/>
        </w:rPr>
        <w:t>.</w:t>
      </w:r>
    </w:p>
    <w:p w:rsidR="002559BA" w:rsidRPr="00B30CD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или размещению на официальном сайте </w:t>
      </w:r>
      <w:r w:rsidR="00BF319E">
        <w:rPr>
          <w:rFonts w:eastAsiaTheme="minorEastAsia" w:cs="Times New Roman"/>
          <w:szCs w:val="28"/>
          <w:lang w:eastAsia="ru-RU"/>
        </w:rPr>
        <w:t xml:space="preserve">администрации </w:t>
      </w:r>
      <w:r w:rsidR="00567E60">
        <w:rPr>
          <w:szCs w:val="28"/>
        </w:rPr>
        <w:t>Запорожского</w:t>
      </w:r>
      <w:r w:rsidR="00BF319E" w:rsidRPr="00224CB0">
        <w:rPr>
          <w:szCs w:val="28"/>
        </w:rPr>
        <w:t xml:space="preserve"> сельского поселения Темрюкского района</w:t>
      </w:r>
      <w:r w:rsidRPr="00B30CD9">
        <w:rPr>
          <w:rFonts w:eastAsiaTheme="minorEastAsia" w:cs="Times New Roman"/>
          <w:szCs w:val="28"/>
          <w:lang w:eastAsia="ru-RU"/>
        </w:rPr>
        <w:t xml:space="preserve"> в информационно-телекоммуникационной сети «Интернет».</w:t>
      </w:r>
    </w:p>
    <w:p w:rsidR="002559BA" w:rsidRPr="00B30CD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13. </w:t>
      </w:r>
      <w:proofErr w:type="gramStart"/>
      <w:r w:rsidRPr="00B30CD9">
        <w:rPr>
          <w:rFonts w:eastAsiaTheme="minorEastAsia" w:cs="Times New Roman"/>
          <w:szCs w:val="28"/>
          <w:lang w:eastAsia="ru-RU"/>
        </w:rPr>
        <w:t xml:space="preserve">Отчет об итогах реализации инициативного проекта подлежит опубликованию (обнародованию) и размещению на официальном сайте </w:t>
      </w:r>
      <w:r w:rsidR="00BF319E">
        <w:rPr>
          <w:rFonts w:eastAsiaTheme="minorEastAsia" w:cs="Times New Roman"/>
          <w:szCs w:val="28"/>
          <w:lang w:eastAsia="ru-RU"/>
        </w:rPr>
        <w:t xml:space="preserve">администрации </w:t>
      </w:r>
      <w:r w:rsidR="00567E60">
        <w:rPr>
          <w:szCs w:val="28"/>
        </w:rPr>
        <w:t>Запорожского</w:t>
      </w:r>
      <w:r w:rsidR="00BF319E" w:rsidRPr="00224CB0">
        <w:rPr>
          <w:szCs w:val="28"/>
        </w:rPr>
        <w:t xml:space="preserve"> сельского поселения Темрюкского района</w:t>
      </w:r>
      <w:r w:rsidR="00BF319E" w:rsidRPr="00B30CD9">
        <w:rPr>
          <w:rFonts w:eastAsiaTheme="minorEastAsia" w:cs="Times New Roman"/>
          <w:szCs w:val="28"/>
          <w:lang w:eastAsia="ru-RU"/>
        </w:rPr>
        <w:t xml:space="preserve"> </w:t>
      </w:r>
      <w:r w:rsidRPr="00B30CD9">
        <w:rPr>
          <w:rFonts w:eastAsiaTheme="minorEastAsia" w:cs="Times New Roman"/>
          <w:szCs w:val="28"/>
          <w:lang w:eastAsia="ru-RU"/>
        </w:rPr>
        <w:t>в разделе «Инициативное бюджетирование» в течение 30 календарных дней со дня завершения реализации инициативного проекта.</w:t>
      </w:r>
      <w:proofErr w:type="gramEnd"/>
    </w:p>
    <w:p w:rsidR="002559BA" w:rsidRPr="00B30CD9"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14. В сельском населенном пункте информация, указанная в пунктах 12, 13 настоящего раздела, может доводиться до сведения граждан старостой сельского населенного пункта.</w:t>
      </w:r>
    </w:p>
    <w:p w:rsidR="002559BA" w:rsidRPr="000E6B2C"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0E6B2C" w:rsidRDefault="002559BA" w:rsidP="00C04110">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0E6B2C">
        <w:rPr>
          <w:rFonts w:eastAsiaTheme="minorEastAsia" w:cs="Times New Roman"/>
          <w:szCs w:val="28"/>
          <w:lang w:eastAsia="ru-RU"/>
        </w:rPr>
        <w:t>Раздел 10. Порядок расчета и возврата сумм инициативных платежей</w:t>
      </w:r>
    </w:p>
    <w:p w:rsidR="002559BA" w:rsidRPr="000E6B2C"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0E6B2C" w:rsidRDefault="002559BA" w:rsidP="00C04110">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1. В случае</w:t>
      </w:r>
      <w:proofErr w:type="gramStart"/>
      <w:r w:rsidRPr="000E6B2C">
        <w:rPr>
          <w:rFonts w:eastAsiaTheme="minorEastAsia" w:cs="Times New Roman"/>
          <w:szCs w:val="28"/>
          <w:lang w:eastAsia="ru-RU"/>
        </w:rPr>
        <w:t>,</w:t>
      </w:r>
      <w:proofErr w:type="gramEnd"/>
      <w:r w:rsidRPr="000E6B2C">
        <w:rPr>
          <w:rFonts w:eastAsiaTheme="minorEastAsia" w:cs="Times New Roman"/>
          <w:szCs w:val="28"/>
          <w:lang w:eastAsia="ru-RU"/>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567E60">
        <w:rPr>
          <w:szCs w:val="28"/>
        </w:rPr>
        <w:t>Запорожского</w:t>
      </w:r>
      <w:r w:rsidR="00BF319E" w:rsidRPr="00224CB0">
        <w:rPr>
          <w:szCs w:val="28"/>
        </w:rPr>
        <w:t xml:space="preserve"> сельского поселения Темрюкского района</w:t>
      </w:r>
      <w:r w:rsidRPr="000E6B2C">
        <w:rPr>
          <w:rFonts w:eastAsiaTheme="minorEastAsia" w:cs="Times New Roman"/>
          <w:szCs w:val="28"/>
          <w:lang w:eastAsia="ru-RU"/>
        </w:rPr>
        <w:t xml:space="preserve"> (далее - денежные средства, подлежащие возврату).</w:t>
      </w:r>
    </w:p>
    <w:p w:rsidR="002559BA" w:rsidRPr="000E6B2C"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0E6B2C">
        <w:rPr>
          <w:rFonts w:eastAsiaTheme="minorEastAsia" w:cs="Times New Roman"/>
          <w:szCs w:val="28"/>
          <w:lang w:eastAsia="ru-RU"/>
        </w:rPr>
        <w:t>софинансирования</w:t>
      </w:r>
      <w:proofErr w:type="spellEnd"/>
      <w:r w:rsidRPr="000E6B2C">
        <w:rPr>
          <w:rFonts w:eastAsiaTheme="minorEastAsia" w:cs="Times New Roman"/>
          <w:szCs w:val="28"/>
          <w:lang w:eastAsia="ru-RU"/>
        </w:rPr>
        <w:t xml:space="preserve"> инициативного проекта.</w:t>
      </w:r>
    </w:p>
    <w:p w:rsidR="002559BA" w:rsidRPr="000E6B2C"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w:t>
      </w:r>
      <w:r w:rsidR="00567E60">
        <w:rPr>
          <w:szCs w:val="28"/>
        </w:rPr>
        <w:t>Запорожского</w:t>
      </w:r>
      <w:r w:rsidR="00321131" w:rsidRPr="00224CB0">
        <w:rPr>
          <w:szCs w:val="28"/>
        </w:rPr>
        <w:t xml:space="preserve"> сельского поселения Темрюкского района</w:t>
      </w:r>
      <w:r w:rsidRPr="000E6B2C">
        <w:rPr>
          <w:rFonts w:eastAsiaTheme="minorEastAsia" w:cs="Times New Roman"/>
          <w:szCs w:val="28"/>
          <w:lang w:eastAsia="ru-RU"/>
        </w:rPr>
        <w:t>, осуществляющий учет инициативных платежей, в целях возврата инициативных платежей.</w:t>
      </w:r>
    </w:p>
    <w:p w:rsidR="002559BA" w:rsidRPr="000E6B2C"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4. Отраслевой (функциональный) орган администрации </w:t>
      </w:r>
      <w:r w:rsidR="00567E60">
        <w:rPr>
          <w:szCs w:val="28"/>
        </w:rPr>
        <w:t>Запорожского</w:t>
      </w:r>
      <w:r w:rsidR="00321131" w:rsidRPr="00224CB0">
        <w:rPr>
          <w:szCs w:val="28"/>
        </w:rPr>
        <w:t xml:space="preserve"> сельского поселения Темрюкского района</w:t>
      </w:r>
      <w:r w:rsidRPr="000E6B2C">
        <w:rPr>
          <w:rFonts w:eastAsiaTheme="minorEastAsia" w:cs="Times New Roman"/>
          <w:szCs w:val="28"/>
          <w:lang w:eastAsia="ru-RU"/>
        </w:rPr>
        <w:t>, осуществляющий учет инициативных платежей, в течение 5 рабочих дней со дня поступления заявления осуществляет возврат денежных средств.</w:t>
      </w:r>
    </w:p>
    <w:p w:rsidR="002559BA" w:rsidRPr="000E6B2C" w:rsidRDefault="002559BA" w:rsidP="005020C5">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Pr="000E6B2C" w:rsidRDefault="002559BA" w:rsidP="005020C5">
      <w:pPr>
        <w:widowControl w:val="0"/>
        <w:autoSpaceDE w:val="0"/>
        <w:autoSpaceDN w:val="0"/>
        <w:adjustRightInd w:val="0"/>
        <w:spacing w:after="0" w:line="240" w:lineRule="auto"/>
        <w:ind w:firstLine="709"/>
        <w:contextualSpacing/>
        <w:jc w:val="right"/>
        <w:rPr>
          <w:rFonts w:eastAsiaTheme="minorEastAsia" w:cs="Times New Roman"/>
          <w:sz w:val="24"/>
          <w:szCs w:val="24"/>
          <w:lang w:eastAsia="ru-RU"/>
        </w:rPr>
      </w:pPr>
    </w:p>
    <w:p w:rsidR="0040017B" w:rsidRPr="0040017B" w:rsidRDefault="0040017B" w:rsidP="00F87E0C">
      <w:pPr>
        <w:widowControl w:val="0"/>
        <w:autoSpaceDE w:val="0"/>
        <w:autoSpaceDN w:val="0"/>
        <w:adjustRightInd w:val="0"/>
        <w:spacing w:after="0" w:line="240" w:lineRule="auto"/>
        <w:jc w:val="both"/>
        <w:rPr>
          <w:rFonts w:eastAsia="Times New Roman" w:cs="Times New Roman"/>
          <w:szCs w:val="28"/>
          <w:lang w:eastAsia="ru-RU"/>
        </w:rPr>
      </w:pPr>
      <w:r w:rsidRPr="0040017B">
        <w:rPr>
          <w:rFonts w:eastAsia="Times New Roman" w:cs="Times New Roman"/>
          <w:szCs w:val="28"/>
          <w:lang w:eastAsia="ru-RU"/>
        </w:rPr>
        <w:t>Глава Запорожского сельского поселения</w:t>
      </w:r>
    </w:p>
    <w:p w:rsidR="0040017B" w:rsidRPr="0040017B" w:rsidRDefault="0040017B" w:rsidP="00F87E0C">
      <w:pPr>
        <w:widowControl w:val="0"/>
        <w:autoSpaceDE w:val="0"/>
        <w:autoSpaceDN w:val="0"/>
        <w:adjustRightInd w:val="0"/>
        <w:spacing w:after="0" w:line="240" w:lineRule="auto"/>
        <w:jc w:val="both"/>
        <w:rPr>
          <w:rFonts w:eastAsia="Times New Roman" w:cs="Times New Roman"/>
          <w:szCs w:val="28"/>
          <w:lang w:eastAsia="ru-RU"/>
        </w:rPr>
      </w:pPr>
      <w:r w:rsidRPr="0040017B">
        <w:rPr>
          <w:rFonts w:eastAsia="Times New Roman" w:cs="Times New Roman"/>
          <w:szCs w:val="28"/>
          <w:lang w:eastAsia="ru-RU"/>
        </w:rPr>
        <w:t xml:space="preserve">Темрюкского района                                                                       </w:t>
      </w:r>
      <w:proofErr w:type="spellStart"/>
      <w:r w:rsidRPr="0040017B">
        <w:rPr>
          <w:rFonts w:eastAsia="Times New Roman" w:cs="Times New Roman"/>
          <w:szCs w:val="28"/>
          <w:lang w:eastAsia="ru-RU"/>
        </w:rPr>
        <w:t>Н.Г.Колодина</w:t>
      </w:r>
      <w:proofErr w:type="spellEnd"/>
      <w:r w:rsidRPr="0040017B">
        <w:rPr>
          <w:rFonts w:eastAsia="Times New Roman" w:cs="Times New Roman"/>
          <w:szCs w:val="28"/>
          <w:lang w:eastAsia="ru-RU"/>
        </w:rPr>
        <w:t xml:space="preserve"> </w:t>
      </w:r>
    </w:p>
    <w:p w:rsidR="00CF3D99" w:rsidRPr="00291F46" w:rsidRDefault="00CF3D99" w:rsidP="00F87E0C">
      <w:pPr>
        <w:widowControl w:val="0"/>
        <w:autoSpaceDE w:val="0"/>
        <w:autoSpaceDN w:val="0"/>
        <w:adjustRightInd w:val="0"/>
        <w:spacing w:after="0" w:line="240" w:lineRule="auto"/>
        <w:rPr>
          <w:rFonts w:eastAsiaTheme="minorEastAsia" w:cs="Times New Roman"/>
          <w:sz w:val="24"/>
          <w:szCs w:val="24"/>
          <w:lang w:eastAsia="ru-RU"/>
        </w:rPr>
      </w:pPr>
    </w:p>
    <w:tbl>
      <w:tblPr>
        <w:tblStyle w:val="a3"/>
        <w:tblW w:w="4105" w:type="dxa"/>
        <w:tblInd w:w="5529" w:type="dxa"/>
        <w:tblLook w:val="04A0"/>
      </w:tblPr>
      <w:tblGrid>
        <w:gridCol w:w="4105"/>
      </w:tblGrid>
      <w:tr w:rsidR="002559BA" w:rsidRPr="000E6B2C" w:rsidTr="002559BA">
        <w:tc>
          <w:tcPr>
            <w:tcW w:w="4105" w:type="dxa"/>
            <w:tcBorders>
              <w:top w:val="nil"/>
              <w:left w:val="nil"/>
              <w:bottom w:val="nil"/>
              <w:right w:val="nil"/>
            </w:tcBorders>
          </w:tcPr>
          <w:p w:rsidR="002559BA" w:rsidRPr="000E6B2C" w:rsidRDefault="002559BA" w:rsidP="005020C5">
            <w:pPr>
              <w:widowControl w:val="0"/>
              <w:autoSpaceDE w:val="0"/>
              <w:autoSpaceDN w:val="0"/>
              <w:adjustRightInd w:val="0"/>
              <w:spacing w:before="240"/>
              <w:ind w:firstLine="709"/>
              <w:contextualSpacing/>
              <w:jc w:val="center"/>
              <w:rPr>
                <w:rFonts w:eastAsiaTheme="minorEastAsia" w:cs="Times New Roman"/>
                <w:szCs w:val="28"/>
                <w:lang w:eastAsia="ru-RU"/>
              </w:rPr>
            </w:pPr>
            <w:r w:rsidRPr="000E6B2C">
              <w:rPr>
                <w:rFonts w:eastAsiaTheme="minorEastAsia" w:cs="Times New Roman"/>
                <w:szCs w:val="28"/>
                <w:lang w:eastAsia="ru-RU"/>
              </w:rPr>
              <w:lastRenderedPageBreak/>
              <w:t>ПРИЛОЖЕНИЕ №1</w:t>
            </w:r>
          </w:p>
          <w:p w:rsidR="002559BA" w:rsidRPr="000E6B2C" w:rsidRDefault="00CF3D99" w:rsidP="00CA3620">
            <w:pPr>
              <w:widowControl w:val="0"/>
              <w:autoSpaceDE w:val="0"/>
              <w:autoSpaceDN w:val="0"/>
              <w:adjustRightInd w:val="0"/>
              <w:spacing w:before="240"/>
              <w:contextualSpacing/>
              <w:jc w:val="center"/>
              <w:rPr>
                <w:rFonts w:eastAsiaTheme="minorEastAsia" w:cs="Times New Roman"/>
                <w:szCs w:val="28"/>
                <w:lang w:eastAsia="ru-RU"/>
              </w:rPr>
            </w:pPr>
            <w:r>
              <w:rPr>
                <w:rFonts w:eastAsiaTheme="minorEastAsia" w:cs="Times New Roman"/>
                <w:szCs w:val="28"/>
                <w:lang w:eastAsia="ru-RU"/>
              </w:rPr>
              <w:t>к</w:t>
            </w:r>
            <w:r w:rsidR="002559BA" w:rsidRPr="000E6B2C">
              <w:rPr>
                <w:rFonts w:eastAsiaTheme="minorEastAsia" w:cs="Times New Roman"/>
                <w:szCs w:val="28"/>
                <w:lang w:eastAsia="ru-RU"/>
              </w:rPr>
              <w:t xml:space="preserve"> Порядку выдвижения, внесения, обсуждения, рассмотрения инициативных проектов, а также проведения их конкурсного отбора в </w:t>
            </w:r>
            <w:r w:rsidR="00567E60">
              <w:rPr>
                <w:szCs w:val="28"/>
              </w:rPr>
              <w:t>Запорожском</w:t>
            </w:r>
            <w:r w:rsidR="00321131">
              <w:rPr>
                <w:szCs w:val="28"/>
              </w:rPr>
              <w:t xml:space="preserve"> сельском поселении</w:t>
            </w:r>
            <w:r w:rsidR="00321131" w:rsidRPr="00224CB0">
              <w:rPr>
                <w:szCs w:val="28"/>
              </w:rPr>
              <w:t xml:space="preserve"> Темрюкского района</w:t>
            </w:r>
          </w:p>
        </w:tc>
      </w:tr>
    </w:tbl>
    <w:p w:rsidR="002559BA" w:rsidRPr="000E6B2C" w:rsidRDefault="002559BA"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2559BA" w:rsidRPr="000E6B2C" w:rsidRDefault="002559BA"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2559BA" w:rsidRPr="00C04110" w:rsidRDefault="002559BA" w:rsidP="00C04110">
      <w:pPr>
        <w:widowControl w:val="0"/>
        <w:autoSpaceDE w:val="0"/>
        <w:autoSpaceDN w:val="0"/>
        <w:adjustRightInd w:val="0"/>
        <w:spacing w:after="0" w:line="240" w:lineRule="auto"/>
        <w:rPr>
          <w:rFonts w:eastAsiaTheme="minorEastAsia" w:cs="Times New Roman"/>
          <w:szCs w:val="28"/>
          <w:highlight w:val="yellow"/>
          <w:lang w:eastAsia="ru-RU"/>
        </w:rPr>
      </w:pPr>
      <w:r w:rsidRPr="00C04110">
        <w:rPr>
          <w:rFonts w:eastAsiaTheme="minorEastAsia" w:cs="Times New Roman"/>
          <w:szCs w:val="28"/>
          <w:highlight w:val="yellow"/>
          <w:lang w:eastAsia="ru-RU"/>
        </w:rPr>
        <w:t>Инициативный проект</w:t>
      </w:r>
    </w:p>
    <w:p w:rsidR="002559BA" w:rsidRPr="000E6B2C" w:rsidRDefault="002559BA" w:rsidP="00C04110">
      <w:pPr>
        <w:widowControl w:val="0"/>
        <w:autoSpaceDE w:val="0"/>
        <w:autoSpaceDN w:val="0"/>
        <w:adjustRightInd w:val="0"/>
        <w:spacing w:after="0" w:line="240" w:lineRule="auto"/>
        <w:rPr>
          <w:rFonts w:eastAsiaTheme="minorEastAsia" w:cs="Times New Roman"/>
          <w:szCs w:val="28"/>
          <w:lang w:eastAsia="ru-RU"/>
        </w:rPr>
      </w:pPr>
      <w:r w:rsidRPr="00C04110">
        <w:rPr>
          <w:rFonts w:eastAsiaTheme="minorEastAsia" w:cs="Times New Roman"/>
          <w:szCs w:val="28"/>
          <w:highlight w:val="yellow"/>
          <w:lang w:eastAsia="ru-RU"/>
        </w:rPr>
        <w:t>«____»___________20__г.</w:t>
      </w:r>
    </w:p>
    <w:p w:rsidR="002559BA" w:rsidRPr="000E6B2C" w:rsidRDefault="002559BA" w:rsidP="005020C5">
      <w:pPr>
        <w:widowControl w:val="0"/>
        <w:autoSpaceDE w:val="0"/>
        <w:autoSpaceDN w:val="0"/>
        <w:adjustRightInd w:val="0"/>
        <w:spacing w:after="0" w:line="240" w:lineRule="auto"/>
        <w:ind w:firstLine="709"/>
        <w:jc w:val="both"/>
        <w:rPr>
          <w:rFonts w:eastAsiaTheme="minorEastAsia" w:cs="Times New Roman"/>
          <w:sz w:val="24"/>
          <w:szCs w:val="24"/>
          <w:lang w:eastAsia="ru-RU"/>
        </w:rPr>
      </w:pPr>
    </w:p>
    <w:tbl>
      <w:tblPr>
        <w:tblW w:w="9642" w:type="dxa"/>
        <w:tblInd w:w="-8" w:type="dxa"/>
        <w:tblLayout w:type="fixed"/>
        <w:tblCellMar>
          <w:top w:w="102" w:type="dxa"/>
          <w:left w:w="62" w:type="dxa"/>
          <w:bottom w:w="102" w:type="dxa"/>
          <w:right w:w="62" w:type="dxa"/>
        </w:tblCellMar>
        <w:tblLook w:val="0000"/>
      </w:tblPr>
      <w:tblGrid>
        <w:gridCol w:w="750"/>
        <w:gridCol w:w="4488"/>
        <w:gridCol w:w="4404"/>
      </w:tblGrid>
      <w:tr w:rsidR="002559BA" w:rsidRPr="000E6B2C" w:rsidTr="002559BA">
        <w:tc>
          <w:tcPr>
            <w:tcW w:w="750" w:type="dxa"/>
            <w:tcBorders>
              <w:top w:val="single" w:sz="4" w:space="0" w:color="auto"/>
              <w:left w:val="single" w:sz="4" w:space="0" w:color="auto"/>
              <w:bottom w:val="single" w:sz="4" w:space="0" w:color="auto"/>
              <w:right w:val="single" w:sz="4" w:space="0" w:color="auto"/>
            </w:tcBorders>
            <w:vAlign w:val="center"/>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 xml:space="preserve">N </w:t>
            </w:r>
            <w:proofErr w:type="gramStart"/>
            <w:r w:rsidRPr="000E6B2C">
              <w:rPr>
                <w:rFonts w:eastAsiaTheme="minorEastAsia" w:cs="Times New Roman"/>
                <w:sz w:val="24"/>
                <w:szCs w:val="24"/>
                <w:lang w:eastAsia="ru-RU"/>
              </w:rPr>
              <w:t>п</w:t>
            </w:r>
            <w:proofErr w:type="gramEnd"/>
            <w:r w:rsidRPr="000E6B2C">
              <w:rPr>
                <w:rFonts w:eastAsiaTheme="minorEastAsia" w:cs="Times New Roman"/>
                <w:sz w:val="24"/>
                <w:szCs w:val="24"/>
                <w:lang w:eastAsia="ru-RU"/>
              </w:rPr>
              <w:t>/п</w:t>
            </w:r>
          </w:p>
        </w:tc>
        <w:tc>
          <w:tcPr>
            <w:tcW w:w="4488" w:type="dxa"/>
            <w:tcBorders>
              <w:top w:val="single" w:sz="4" w:space="0" w:color="auto"/>
              <w:left w:val="single" w:sz="4" w:space="0" w:color="auto"/>
              <w:bottom w:val="single" w:sz="4" w:space="0" w:color="auto"/>
              <w:right w:val="single" w:sz="4" w:space="0" w:color="auto"/>
            </w:tcBorders>
            <w:vAlign w:val="center"/>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Общая характеристика инициативного проекта</w:t>
            </w:r>
          </w:p>
        </w:tc>
        <w:tc>
          <w:tcPr>
            <w:tcW w:w="4404" w:type="dxa"/>
            <w:tcBorders>
              <w:top w:val="single" w:sz="4" w:space="0" w:color="auto"/>
              <w:left w:val="single" w:sz="4" w:space="0" w:color="auto"/>
              <w:bottom w:val="single" w:sz="4" w:space="0" w:color="auto"/>
              <w:right w:val="single" w:sz="4" w:space="0" w:color="auto"/>
            </w:tcBorders>
            <w:vAlign w:val="center"/>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Сведения</w:t>
            </w: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Наименование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2.</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Вопросы местного значения или иные вопросы, право </w:t>
            </w:r>
            <w:proofErr w:type="gramStart"/>
            <w:r w:rsidRPr="000E6B2C">
              <w:rPr>
                <w:rFonts w:eastAsiaTheme="minorEastAsia" w:cs="Times New Roman"/>
                <w:sz w:val="24"/>
                <w:szCs w:val="24"/>
                <w:lang w:eastAsia="ru-RU"/>
              </w:rPr>
              <w:t>решения</w:t>
            </w:r>
            <w:proofErr w:type="gramEnd"/>
            <w:r w:rsidRPr="000E6B2C">
              <w:rPr>
                <w:rFonts w:eastAsiaTheme="minorEastAsia" w:cs="Times New Roman"/>
                <w:sz w:val="24"/>
                <w:szCs w:val="24"/>
                <w:lang w:eastAsia="ru-RU"/>
              </w:rPr>
              <w:t xml:space="preserve"> которых предоставлено органам местного самоуправления </w:t>
            </w:r>
            <w:r w:rsidR="00567E60">
              <w:rPr>
                <w:sz w:val="24"/>
                <w:szCs w:val="24"/>
              </w:rPr>
              <w:t>Запорожского</w:t>
            </w:r>
            <w:r w:rsidR="00321131" w:rsidRPr="00321131">
              <w:rPr>
                <w:sz w:val="24"/>
                <w:szCs w:val="24"/>
              </w:rPr>
              <w:t xml:space="preserve"> сельского поселения Темрюкского района</w:t>
            </w:r>
            <w:r w:rsidR="00321131" w:rsidRPr="00B30CD9">
              <w:rPr>
                <w:rFonts w:eastAsiaTheme="minorEastAsia" w:cs="Times New Roman"/>
                <w:szCs w:val="28"/>
                <w:lang w:eastAsia="ru-RU"/>
              </w:rPr>
              <w:t xml:space="preserve"> </w:t>
            </w:r>
            <w:r w:rsidRPr="000E6B2C">
              <w:rPr>
                <w:rFonts w:eastAsiaTheme="minorEastAsia" w:cs="Times New Roman"/>
                <w:sz w:val="24"/>
                <w:szCs w:val="24"/>
                <w:lang w:eastAsia="ru-RU"/>
              </w:rPr>
              <w:t>в соответствии с Федеральным законом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321131">
        <w:trPr>
          <w:trHeight w:val="422"/>
        </w:trPr>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3.</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Территория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4.</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Цель и задачи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321131">
        <w:trPr>
          <w:trHeight w:val="1006"/>
        </w:trPr>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5.</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6.</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Ожидаемые результаты от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7</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lastRenderedPageBreak/>
              <w:t>8.</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Количество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 xml:space="preserve"> (человек) (указать механизм определения количества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9.</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Сроки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10.</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proofErr w:type="gramStart"/>
            <w:r w:rsidRPr="000E6B2C">
              <w:rPr>
                <w:rFonts w:eastAsiaTheme="minorEastAsia" w:cs="Times New Roman"/>
                <w:sz w:val="24"/>
                <w:szCs w:val="24"/>
                <w:lang w:eastAsia="ru-RU"/>
              </w:rPr>
              <w:t>Информация об инициаторе проекта (Ф.И.О. (для физических лиц), наименование (для юридических лиц)</w:t>
            </w:r>
            <w:proofErr w:type="gramEnd"/>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11.</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Общая стоимость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12.</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Средства бюджета </w:t>
            </w:r>
            <w:r w:rsidR="00567E60">
              <w:rPr>
                <w:sz w:val="24"/>
                <w:szCs w:val="24"/>
              </w:rPr>
              <w:t>Запорожского</w:t>
            </w:r>
            <w:r w:rsidR="00321131" w:rsidRPr="00321131">
              <w:rPr>
                <w:sz w:val="24"/>
                <w:szCs w:val="24"/>
              </w:rPr>
              <w:t xml:space="preserve"> сельского поселения Темрюкского района</w:t>
            </w:r>
            <w:r w:rsidRPr="000E6B2C">
              <w:rPr>
                <w:rFonts w:eastAsiaTheme="minorEastAsia" w:cs="Times New Roman"/>
                <w:sz w:val="24"/>
                <w:szCs w:val="24"/>
                <w:lang w:eastAsia="ru-RU"/>
              </w:rPr>
              <w:t xml:space="preserve"> для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321131">
        <w:trPr>
          <w:trHeight w:val="547"/>
        </w:trPr>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13.</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инициативных платежей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13.1.</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граждан</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13.2.</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юридических лиц, индивидуальных предпринимателей</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14.</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не денежного вклада,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14.1.</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 денежный вклад граждан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0E6B2C">
              <w:rPr>
                <w:rFonts w:eastAsiaTheme="minorEastAsia" w:cs="Times New Roman"/>
                <w:sz w:val="24"/>
                <w:szCs w:val="24"/>
                <w:lang w:eastAsia="ru-RU"/>
              </w:rPr>
              <w:t>14.2.</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 денежный вклад юридических лиц, индивидуальных предпринимателей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bl>
    <w:p w:rsidR="002559BA" w:rsidRPr="000E6B2C" w:rsidRDefault="002559BA" w:rsidP="005020C5">
      <w:pPr>
        <w:widowControl w:val="0"/>
        <w:autoSpaceDE w:val="0"/>
        <w:autoSpaceDN w:val="0"/>
        <w:adjustRightInd w:val="0"/>
        <w:spacing w:after="0" w:line="240" w:lineRule="auto"/>
        <w:ind w:firstLine="709"/>
        <w:jc w:val="both"/>
        <w:rPr>
          <w:rFonts w:eastAsiaTheme="minorEastAsia" w:cs="Times New Roman"/>
          <w:sz w:val="24"/>
          <w:szCs w:val="24"/>
          <w:lang w:eastAsia="ru-RU"/>
        </w:rPr>
      </w:pPr>
    </w:p>
    <w:p w:rsidR="002559BA" w:rsidRPr="000E6B2C" w:rsidRDefault="002559BA" w:rsidP="00C04110">
      <w:pPr>
        <w:widowControl w:val="0"/>
        <w:autoSpaceDE w:val="0"/>
        <w:autoSpaceDN w:val="0"/>
        <w:adjustRightInd w:val="0"/>
        <w:spacing w:after="0" w:line="240" w:lineRule="auto"/>
        <w:jc w:val="both"/>
        <w:rPr>
          <w:rFonts w:eastAsiaTheme="minorEastAsia" w:cs="Times New Roman"/>
          <w:szCs w:val="28"/>
          <w:lang w:eastAsia="ru-RU"/>
        </w:rPr>
      </w:pPr>
      <w:r w:rsidRPr="000E6B2C">
        <w:rPr>
          <w:rFonts w:eastAsiaTheme="minorEastAsia" w:cs="Times New Roman"/>
          <w:szCs w:val="28"/>
          <w:lang w:eastAsia="ru-RU"/>
        </w:rPr>
        <w:t>Инициато</w:t>
      </w:r>
      <w:proofErr w:type="gramStart"/>
      <w:r w:rsidRPr="000E6B2C">
        <w:rPr>
          <w:rFonts w:eastAsiaTheme="minorEastAsia" w:cs="Times New Roman"/>
          <w:szCs w:val="28"/>
          <w:lang w:eastAsia="ru-RU"/>
        </w:rPr>
        <w:t>р(</w:t>
      </w:r>
      <w:proofErr w:type="gramEnd"/>
      <w:r w:rsidRPr="000E6B2C">
        <w:rPr>
          <w:rFonts w:eastAsiaTheme="minorEastAsia" w:cs="Times New Roman"/>
          <w:szCs w:val="28"/>
          <w:lang w:eastAsia="ru-RU"/>
        </w:rPr>
        <w:t>ы) проекта</w:t>
      </w:r>
      <w:r>
        <w:rPr>
          <w:rFonts w:eastAsiaTheme="minorEastAsia" w:cs="Times New Roman"/>
          <w:szCs w:val="28"/>
          <w:lang w:eastAsia="ru-RU"/>
        </w:rPr>
        <w:t>:_____________________________________________</w:t>
      </w:r>
    </w:p>
    <w:p w:rsidR="002559BA" w:rsidRPr="000E6B2C" w:rsidRDefault="002559BA" w:rsidP="00C04110">
      <w:pPr>
        <w:widowControl w:val="0"/>
        <w:autoSpaceDE w:val="0"/>
        <w:autoSpaceDN w:val="0"/>
        <w:adjustRightInd w:val="0"/>
        <w:spacing w:before="240" w:after="0" w:line="240" w:lineRule="auto"/>
        <w:jc w:val="both"/>
        <w:rPr>
          <w:rFonts w:eastAsiaTheme="minorEastAsia" w:cs="Times New Roman"/>
          <w:szCs w:val="28"/>
          <w:lang w:eastAsia="ru-RU"/>
        </w:rPr>
      </w:pPr>
      <w:r w:rsidRPr="000E6B2C">
        <w:rPr>
          <w:rFonts w:eastAsiaTheme="minorEastAsia" w:cs="Times New Roman"/>
          <w:szCs w:val="28"/>
          <w:lang w:eastAsia="ru-RU"/>
        </w:rPr>
        <w:t>(представитель инициатора) ___________________ Ф.И.О.</w:t>
      </w:r>
    </w:p>
    <w:p w:rsidR="002559BA" w:rsidRPr="000E6B2C" w:rsidRDefault="002559BA" w:rsidP="005020C5">
      <w:pPr>
        <w:widowControl w:val="0"/>
        <w:autoSpaceDE w:val="0"/>
        <w:autoSpaceDN w:val="0"/>
        <w:adjustRightInd w:val="0"/>
        <w:spacing w:before="240" w:after="0" w:line="240" w:lineRule="auto"/>
        <w:ind w:firstLine="709"/>
        <w:jc w:val="both"/>
        <w:rPr>
          <w:rFonts w:eastAsiaTheme="minorEastAsia" w:cs="Times New Roman"/>
          <w:szCs w:val="28"/>
          <w:lang w:eastAsia="ru-RU"/>
        </w:rPr>
      </w:pPr>
      <w:r w:rsidRPr="000E6B2C">
        <w:rPr>
          <w:rFonts w:eastAsiaTheme="minorEastAsia" w:cs="Times New Roman"/>
          <w:szCs w:val="28"/>
          <w:vertAlign w:val="superscript"/>
          <w:lang w:eastAsia="ru-RU"/>
        </w:rPr>
        <w:t xml:space="preserve">                                                        </w:t>
      </w:r>
      <w:r w:rsidR="00CA3620">
        <w:rPr>
          <w:rFonts w:eastAsiaTheme="minorEastAsia" w:cs="Times New Roman"/>
          <w:szCs w:val="28"/>
          <w:vertAlign w:val="superscript"/>
          <w:lang w:eastAsia="ru-RU"/>
        </w:rPr>
        <w:t xml:space="preserve">                                       </w:t>
      </w:r>
      <w:r w:rsidRPr="000E6B2C">
        <w:rPr>
          <w:rFonts w:eastAsiaTheme="minorEastAsia" w:cs="Times New Roman"/>
          <w:szCs w:val="28"/>
          <w:vertAlign w:val="superscript"/>
          <w:lang w:eastAsia="ru-RU"/>
        </w:rPr>
        <w:t>(подпись)</w:t>
      </w:r>
    </w:p>
    <w:p w:rsidR="002559BA" w:rsidRPr="000E6B2C"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Приложения: 1. Расчет и обоснование предполагаемой стоимости инициативного проекта и (или) проектно-сметная (сметная) документация.</w:t>
      </w:r>
    </w:p>
    <w:p w:rsidR="002559BA" w:rsidRPr="000E6B2C"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w:t>
      </w:r>
      <w:r w:rsidRPr="000E6B2C">
        <w:rPr>
          <w:rFonts w:eastAsiaTheme="minorEastAsia" w:cs="Times New Roman"/>
          <w:szCs w:val="28"/>
          <w:lang w:eastAsia="ru-RU"/>
        </w:rPr>
        <w:lastRenderedPageBreak/>
        <w:t>инициаторами проекта.</w:t>
      </w:r>
    </w:p>
    <w:p w:rsidR="002559BA" w:rsidRPr="000E6B2C"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2559BA" w:rsidRPr="000E6B2C"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4. Презентационные материалы к инициативному проекту (с использованием средств визуализации инициативного проекта).</w:t>
      </w:r>
    </w:p>
    <w:p w:rsidR="002559BA" w:rsidRPr="000E6B2C"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5. Дополнительные материалы (чертежи, макеты, графические материалы и другие) при необходимости.</w:t>
      </w:r>
    </w:p>
    <w:p w:rsidR="002559BA" w:rsidRDefault="002559BA" w:rsidP="00C04110">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6. Согласие на обработку персональных данных инициатора проекта (представителя инициативной группы).</w:t>
      </w:r>
    </w:p>
    <w:p w:rsidR="0040017B" w:rsidRDefault="0040017B"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p>
    <w:p w:rsidR="0040017B" w:rsidRPr="000E6B2C" w:rsidRDefault="0040017B"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p>
    <w:p w:rsidR="0040017B" w:rsidRPr="0040017B" w:rsidRDefault="0040017B" w:rsidP="00F87E0C">
      <w:pPr>
        <w:widowControl w:val="0"/>
        <w:autoSpaceDE w:val="0"/>
        <w:autoSpaceDN w:val="0"/>
        <w:adjustRightInd w:val="0"/>
        <w:spacing w:after="0" w:line="240" w:lineRule="auto"/>
        <w:jc w:val="both"/>
        <w:rPr>
          <w:rFonts w:eastAsia="Times New Roman" w:cs="Times New Roman"/>
          <w:szCs w:val="28"/>
          <w:lang w:eastAsia="ru-RU"/>
        </w:rPr>
      </w:pPr>
      <w:r w:rsidRPr="0040017B">
        <w:rPr>
          <w:rFonts w:eastAsia="Times New Roman" w:cs="Times New Roman"/>
          <w:szCs w:val="28"/>
          <w:lang w:eastAsia="ru-RU"/>
        </w:rPr>
        <w:t>Глава Запорожского сельского поселения</w:t>
      </w:r>
    </w:p>
    <w:p w:rsidR="0040017B" w:rsidRPr="0040017B" w:rsidRDefault="0040017B" w:rsidP="00F87E0C">
      <w:pPr>
        <w:widowControl w:val="0"/>
        <w:autoSpaceDE w:val="0"/>
        <w:autoSpaceDN w:val="0"/>
        <w:adjustRightInd w:val="0"/>
        <w:spacing w:after="0" w:line="240" w:lineRule="auto"/>
        <w:jc w:val="both"/>
        <w:rPr>
          <w:rFonts w:eastAsia="Times New Roman" w:cs="Times New Roman"/>
          <w:szCs w:val="28"/>
          <w:lang w:eastAsia="ru-RU"/>
        </w:rPr>
      </w:pPr>
      <w:r w:rsidRPr="0040017B">
        <w:rPr>
          <w:rFonts w:eastAsia="Times New Roman" w:cs="Times New Roman"/>
          <w:szCs w:val="28"/>
          <w:lang w:eastAsia="ru-RU"/>
        </w:rPr>
        <w:t xml:space="preserve">Темрюкского района                                                                       </w:t>
      </w:r>
      <w:proofErr w:type="spellStart"/>
      <w:r w:rsidRPr="0040017B">
        <w:rPr>
          <w:rFonts w:eastAsia="Times New Roman" w:cs="Times New Roman"/>
          <w:szCs w:val="28"/>
          <w:lang w:eastAsia="ru-RU"/>
        </w:rPr>
        <w:t>Н.Г.Колодина</w:t>
      </w:r>
      <w:proofErr w:type="spellEnd"/>
      <w:r w:rsidRPr="0040017B">
        <w:rPr>
          <w:rFonts w:eastAsia="Times New Roman" w:cs="Times New Roman"/>
          <w:szCs w:val="28"/>
          <w:lang w:eastAsia="ru-RU"/>
        </w:rPr>
        <w:t xml:space="preserve"> </w:t>
      </w:r>
    </w:p>
    <w:p w:rsidR="0040017B" w:rsidRPr="0040017B" w:rsidRDefault="0040017B" w:rsidP="005020C5">
      <w:pPr>
        <w:widowControl w:val="0"/>
        <w:autoSpaceDE w:val="0"/>
        <w:autoSpaceDN w:val="0"/>
        <w:spacing w:after="0" w:line="240" w:lineRule="auto"/>
        <w:ind w:firstLine="709"/>
        <w:jc w:val="center"/>
        <w:rPr>
          <w:rFonts w:eastAsia="Calibri" w:cs="Times New Roman"/>
          <w:b/>
          <w:szCs w:val="28"/>
          <w:highlight w:val="yellow"/>
        </w:rPr>
      </w:pPr>
    </w:p>
    <w:p w:rsidR="002559BA" w:rsidRPr="00AE2445" w:rsidRDefault="002559BA" w:rsidP="005020C5">
      <w:pPr>
        <w:widowControl w:val="0"/>
        <w:autoSpaceDE w:val="0"/>
        <w:autoSpaceDN w:val="0"/>
        <w:adjustRightInd w:val="0"/>
        <w:spacing w:after="0" w:line="240" w:lineRule="auto"/>
        <w:ind w:firstLine="709"/>
        <w:contextualSpacing/>
        <w:jc w:val="both"/>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C04110" w:rsidRDefault="00C04110"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F87E0C">
      <w:pPr>
        <w:widowControl w:val="0"/>
        <w:autoSpaceDE w:val="0"/>
        <w:autoSpaceDN w:val="0"/>
        <w:adjustRightInd w:val="0"/>
        <w:spacing w:after="0" w:line="240" w:lineRule="auto"/>
        <w:rPr>
          <w:rFonts w:eastAsiaTheme="minorEastAsia" w:cs="Times New Roman"/>
          <w:szCs w:val="28"/>
          <w:highlight w:val="yellow"/>
          <w:lang w:eastAsia="ru-RU"/>
        </w:rPr>
      </w:pPr>
    </w:p>
    <w:tbl>
      <w:tblPr>
        <w:tblStyle w:val="a3"/>
        <w:tblW w:w="4105" w:type="dxa"/>
        <w:tblInd w:w="5529" w:type="dxa"/>
        <w:tblLook w:val="04A0"/>
      </w:tblPr>
      <w:tblGrid>
        <w:gridCol w:w="4105"/>
      </w:tblGrid>
      <w:tr w:rsidR="002559BA" w:rsidRPr="00C773FD" w:rsidTr="002559BA">
        <w:tc>
          <w:tcPr>
            <w:tcW w:w="4105" w:type="dxa"/>
            <w:tcBorders>
              <w:top w:val="nil"/>
              <w:left w:val="nil"/>
              <w:bottom w:val="nil"/>
              <w:right w:val="nil"/>
            </w:tcBorders>
          </w:tcPr>
          <w:p w:rsidR="002559BA" w:rsidRPr="00C773FD" w:rsidRDefault="002559BA" w:rsidP="005020C5">
            <w:pPr>
              <w:widowControl w:val="0"/>
              <w:autoSpaceDE w:val="0"/>
              <w:autoSpaceDN w:val="0"/>
              <w:adjustRightInd w:val="0"/>
              <w:spacing w:before="240"/>
              <w:ind w:firstLine="709"/>
              <w:contextualSpacing/>
              <w:jc w:val="center"/>
              <w:rPr>
                <w:rFonts w:eastAsiaTheme="minorEastAsia" w:cs="Times New Roman"/>
                <w:szCs w:val="28"/>
                <w:lang w:eastAsia="ru-RU"/>
              </w:rPr>
            </w:pPr>
            <w:r w:rsidRPr="00C773FD">
              <w:rPr>
                <w:rFonts w:eastAsiaTheme="minorEastAsia" w:cs="Times New Roman"/>
                <w:szCs w:val="28"/>
                <w:lang w:eastAsia="ru-RU"/>
              </w:rPr>
              <w:lastRenderedPageBreak/>
              <w:t>ПРИЛОЖЕНИЕ №</w:t>
            </w:r>
            <w:r>
              <w:rPr>
                <w:rFonts w:eastAsiaTheme="minorEastAsia" w:cs="Times New Roman"/>
                <w:szCs w:val="28"/>
                <w:lang w:eastAsia="ru-RU"/>
              </w:rPr>
              <w:t>2</w:t>
            </w:r>
          </w:p>
          <w:p w:rsidR="002559BA" w:rsidRPr="00C773FD" w:rsidRDefault="00C768CB" w:rsidP="005020C5">
            <w:pPr>
              <w:widowControl w:val="0"/>
              <w:autoSpaceDE w:val="0"/>
              <w:autoSpaceDN w:val="0"/>
              <w:adjustRightInd w:val="0"/>
              <w:spacing w:before="240"/>
              <w:ind w:firstLine="709"/>
              <w:contextualSpacing/>
              <w:jc w:val="center"/>
              <w:rPr>
                <w:rFonts w:eastAsiaTheme="minorEastAsia" w:cs="Times New Roman"/>
                <w:szCs w:val="28"/>
                <w:lang w:eastAsia="ru-RU"/>
              </w:rPr>
            </w:pPr>
            <w:r>
              <w:rPr>
                <w:rFonts w:eastAsiaTheme="minorEastAsia" w:cs="Times New Roman"/>
                <w:szCs w:val="28"/>
                <w:lang w:eastAsia="ru-RU"/>
              </w:rPr>
              <w:t>к</w:t>
            </w:r>
            <w:r w:rsidR="002559BA">
              <w:rPr>
                <w:rFonts w:eastAsiaTheme="minorEastAsia" w:cs="Times New Roman"/>
                <w:szCs w:val="28"/>
                <w:lang w:eastAsia="ru-RU"/>
              </w:rPr>
              <w:t xml:space="preserve"> </w:t>
            </w:r>
            <w:r w:rsidR="002559BA" w:rsidRPr="00B30CD9">
              <w:rPr>
                <w:rFonts w:eastAsiaTheme="minorEastAsia" w:cs="Times New Roman"/>
                <w:szCs w:val="28"/>
                <w:lang w:eastAsia="ru-RU"/>
              </w:rPr>
              <w:t>Порядк</w:t>
            </w:r>
            <w:r w:rsidR="002559BA">
              <w:rPr>
                <w:rFonts w:eastAsiaTheme="minorEastAsia" w:cs="Times New Roman"/>
                <w:szCs w:val="28"/>
                <w:lang w:eastAsia="ru-RU"/>
              </w:rPr>
              <w:t xml:space="preserve">у </w:t>
            </w:r>
            <w:r w:rsidR="002559BA"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r w:rsidR="00567E60">
              <w:rPr>
                <w:szCs w:val="28"/>
              </w:rPr>
              <w:t>Запорожском</w:t>
            </w:r>
            <w:r w:rsidR="00321131">
              <w:rPr>
                <w:szCs w:val="28"/>
              </w:rPr>
              <w:t xml:space="preserve"> сельском поселении</w:t>
            </w:r>
            <w:r w:rsidR="00321131" w:rsidRPr="00224CB0">
              <w:rPr>
                <w:szCs w:val="28"/>
              </w:rPr>
              <w:t xml:space="preserve"> Темрюкского района</w:t>
            </w:r>
          </w:p>
        </w:tc>
      </w:tr>
    </w:tbl>
    <w:p w:rsidR="002559BA" w:rsidRDefault="002559BA" w:rsidP="005020C5">
      <w:pPr>
        <w:widowControl w:val="0"/>
        <w:autoSpaceDE w:val="0"/>
        <w:autoSpaceDN w:val="0"/>
        <w:adjustRightInd w:val="0"/>
        <w:spacing w:after="0" w:line="240" w:lineRule="auto"/>
        <w:ind w:firstLine="709"/>
        <w:jc w:val="center"/>
        <w:rPr>
          <w:rFonts w:eastAsiaTheme="minorEastAsia" w:cs="Times New Roman"/>
          <w:szCs w:val="28"/>
          <w:highlight w:val="yellow"/>
          <w:lang w:eastAsia="ru-RU"/>
        </w:rPr>
      </w:pPr>
    </w:p>
    <w:p w:rsidR="002559BA" w:rsidRDefault="002559BA" w:rsidP="005020C5">
      <w:pPr>
        <w:widowControl w:val="0"/>
        <w:autoSpaceDE w:val="0"/>
        <w:autoSpaceDN w:val="0"/>
        <w:adjustRightInd w:val="0"/>
        <w:spacing w:after="0" w:line="240" w:lineRule="auto"/>
        <w:ind w:firstLine="709"/>
        <w:jc w:val="center"/>
        <w:rPr>
          <w:rFonts w:eastAsiaTheme="minorEastAsia" w:cs="Times New Roman"/>
          <w:szCs w:val="28"/>
          <w:highlight w:val="yellow"/>
          <w:lang w:eastAsia="ru-RU"/>
        </w:rPr>
      </w:pPr>
    </w:p>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Cs w:val="28"/>
          <w:lang w:eastAsia="ru-RU"/>
        </w:rPr>
      </w:pPr>
      <w:r w:rsidRPr="00BD59A6">
        <w:rPr>
          <w:rFonts w:eastAsiaTheme="minorEastAsia" w:cs="Times New Roman"/>
          <w:szCs w:val="28"/>
          <w:lang w:eastAsia="ru-RU"/>
        </w:rPr>
        <w:t>Критерии оценки инициативного проекта</w:t>
      </w:r>
    </w:p>
    <w:p w:rsidR="002559BA" w:rsidRPr="00BD59A6" w:rsidRDefault="002559BA"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tbl>
      <w:tblPr>
        <w:tblW w:w="0" w:type="auto"/>
        <w:tblInd w:w="-8" w:type="dxa"/>
        <w:tblLayout w:type="fixed"/>
        <w:tblCellMar>
          <w:top w:w="102" w:type="dxa"/>
          <w:left w:w="62" w:type="dxa"/>
          <w:bottom w:w="102" w:type="dxa"/>
          <w:right w:w="62" w:type="dxa"/>
        </w:tblCellMar>
        <w:tblLook w:val="0000"/>
      </w:tblPr>
      <w:tblGrid>
        <w:gridCol w:w="999"/>
        <w:gridCol w:w="2412"/>
        <w:gridCol w:w="1706"/>
        <w:gridCol w:w="3289"/>
        <w:gridCol w:w="1283"/>
      </w:tblGrid>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BD59A6">
              <w:rPr>
                <w:rFonts w:eastAsiaTheme="minorEastAsia" w:cs="Times New Roman"/>
                <w:sz w:val="24"/>
                <w:szCs w:val="24"/>
                <w:lang w:eastAsia="ru-RU"/>
              </w:rPr>
              <w:t xml:space="preserve">N </w:t>
            </w:r>
            <w:proofErr w:type="spellStart"/>
            <w:proofErr w:type="gramStart"/>
            <w:r w:rsidRPr="00BD59A6">
              <w:rPr>
                <w:rFonts w:eastAsiaTheme="minorEastAsia" w:cs="Times New Roman"/>
                <w:sz w:val="24"/>
                <w:szCs w:val="24"/>
                <w:lang w:eastAsia="ru-RU"/>
              </w:rPr>
              <w:t>крите-рия</w:t>
            </w:r>
            <w:proofErr w:type="spellEnd"/>
            <w:proofErr w:type="gramEnd"/>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BD59A6">
              <w:rPr>
                <w:rFonts w:eastAsiaTheme="minorEastAsia" w:cs="Times New Roman"/>
                <w:sz w:val="24"/>
                <w:szCs w:val="24"/>
                <w:lang w:eastAsia="ru-RU"/>
              </w:rPr>
              <w:t>Наименование критерия/группы критериев</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Баллы по критерию</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Критерии прохождения конкурсного отбора, (</w:t>
            </w:r>
            <w:proofErr w:type="spellStart"/>
            <w:r w:rsidRPr="00BD59A6">
              <w:rPr>
                <w:rFonts w:eastAsiaTheme="minorEastAsia" w:cs="Times New Roman"/>
                <w:sz w:val="24"/>
                <w:szCs w:val="24"/>
                <w:lang w:eastAsia="ru-RU"/>
              </w:rPr>
              <w:t>ПКОк</w:t>
            </w:r>
            <w:proofErr w:type="spellEnd"/>
            <w:r w:rsidRPr="00BD59A6">
              <w:rPr>
                <w:rFonts w:eastAsiaTheme="minorEastAsia" w:cs="Times New Roman"/>
                <w:sz w:val="24"/>
                <w:szCs w:val="24"/>
                <w:lang w:eastAsia="ru-RU"/>
              </w:rPr>
              <w:t>)</w:t>
            </w:r>
          </w:p>
        </w:tc>
      </w:tr>
      <w:tr w:rsidR="002559BA" w:rsidRPr="00BD59A6" w:rsidTr="00F87E0C">
        <w:trPr>
          <w:trHeight w:val="2146"/>
        </w:trPr>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1.1.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частной коммерческой деятельности (частные предприятия, бары, рестораны и т.д.);</w:t>
            </w:r>
          </w:p>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религиозных организаций (церквей, мечетей и т.д.);</w:t>
            </w:r>
          </w:p>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отдельных этнических групп</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1.2.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Сумма бюджетных средств </w:t>
            </w:r>
            <w:r w:rsidR="00567E60">
              <w:rPr>
                <w:sz w:val="24"/>
                <w:szCs w:val="24"/>
              </w:rPr>
              <w:t>Запорожского</w:t>
            </w:r>
            <w:r w:rsidR="00321131" w:rsidRPr="00321131">
              <w:rPr>
                <w:sz w:val="24"/>
                <w:szCs w:val="24"/>
              </w:rPr>
              <w:t xml:space="preserve"> сельского поселения Темрюкского район</w:t>
            </w:r>
            <w:r w:rsidR="00321131" w:rsidRPr="00224CB0">
              <w:rPr>
                <w:szCs w:val="28"/>
              </w:rPr>
              <w:t>а</w:t>
            </w:r>
            <w:r w:rsidR="00321131" w:rsidRPr="00B30CD9">
              <w:rPr>
                <w:rFonts w:eastAsiaTheme="minorEastAsia" w:cs="Times New Roman"/>
                <w:szCs w:val="28"/>
                <w:lang w:eastAsia="ru-RU"/>
              </w:rPr>
              <w:t xml:space="preserve"> </w:t>
            </w:r>
            <w:r w:rsidRPr="00BD59A6">
              <w:rPr>
                <w:rFonts w:eastAsiaTheme="minorEastAsia" w:cs="Times New Roman"/>
                <w:sz w:val="24"/>
                <w:szCs w:val="24"/>
                <w:lang w:eastAsia="ru-RU"/>
              </w:rPr>
              <w:t>превышает</w:t>
            </w:r>
            <w:r w:rsidR="00321131">
              <w:rPr>
                <w:rFonts w:eastAsiaTheme="minorEastAsia" w:cs="Times New Roman"/>
                <w:sz w:val="24"/>
                <w:szCs w:val="24"/>
                <w:lang w:eastAsia="ru-RU"/>
              </w:rPr>
              <w:t xml:space="preserve"> </w:t>
            </w:r>
            <w:r w:rsidRPr="00BD59A6">
              <w:rPr>
                <w:rFonts w:eastAsiaTheme="minorEastAsia" w:cs="Times New Roman"/>
                <w:sz w:val="24"/>
                <w:szCs w:val="24"/>
                <w:lang w:eastAsia="ru-RU"/>
              </w:rPr>
              <w:t>1 500 тыс. руб.</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511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Итог «Критерии прохождения конкурсного отбора»:</w:t>
            </w:r>
          </w:p>
        </w:tc>
        <w:tc>
          <w:tcPr>
            <w:tcW w:w="4572" w:type="dxa"/>
            <w:gridSpan w:val="2"/>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5F126E">
              <w:rPr>
                <w:rFonts w:eastAsiaTheme="minorEastAsia" w:cs="Times New Roman"/>
                <w:sz w:val="24"/>
                <w:szCs w:val="24"/>
                <w:lang w:eastAsia="ru-RU"/>
              </w:rPr>
              <w:t xml:space="preserve">произведение </w:t>
            </w:r>
            <w:r w:rsidRPr="00BD59A6">
              <w:rPr>
                <w:rFonts w:eastAsiaTheme="minorEastAsia" w:cs="Times New Roman"/>
                <w:sz w:val="24"/>
                <w:szCs w:val="24"/>
                <w:lang w:eastAsia="ru-RU"/>
              </w:rPr>
              <w:t>баллов, присвоенных проекту по каждому из критериев, входящих в группу «Критерии прохождения конкурсного отбора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Рейтинговые критерии, (</w:t>
            </w:r>
            <w:proofErr w:type="spellStart"/>
            <w:r w:rsidRPr="00BD59A6">
              <w:rPr>
                <w:rFonts w:eastAsiaTheme="minorEastAsia" w:cs="Times New Roman"/>
                <w:sz w:val="24"/>
                <w:szCs w:val="24"/>
                <w:lang w:eastAsia="ru-RU"/>
              </w:rPr>
              <w:t>Рк</w:t>
            </w:r>
            <w:proofErr w:type="spellEnd"/>
            <w:r w:rsidRPr="00BD59A6">
              <w:rPr>
                <w:rFonts w:eastAsiaTheme="minorEastAsia" w:cs="Times New Roman"/>
                <w:sz w:val="24"/>
                <w:szCs w:val="24"/>
                <w:lang w:eastAsia="ru-RU"/>
              </w:rPr>
              <w:t>)</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Эффективность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2.1.1.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Общественная полезность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проект оценивается как имеющий высокую социальную, культурную, досуговую и иную общественную полезность для жителей </w:t>
            </w:r>
            <w:r w:rsidR="00567E60">
              <w:rPr>
                <w:sz w:val="24"/>
                <w:szCs w:val="24"/>
              </w:rPr>
              <w:lastRenderedPageBreak/>
              <w:t>Запорожского</w:t>
            </w:r>
            <w:r w:rsidR="00321131" w:rsidRPr="00321131">
              <w:rPr>
                <w:sz w:val="24"/>
                <w:szCs w:val="24"/>
              </w:rPr>
              <w:t xml:space="preserve"> сельского поселения Темрюкского района</w:t>
            </w:r>
            <w:r w:rsidRPr="00BD59A6">
              <w:rPr>
                <w:rFonts w:eastAsiaTheme="minorEastAsia" w:cs="Times New Roman"/>
                <w:sz w:val="24"/>
                <w:szCs w:val="24"/>
                <w:lang w:eastAsia="ru-RU"/>
              </w:rPr>
              <w:t>:</w:t>
            </w:r>
          </w:p>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способствует формированию активной гражданской позиции, здоровому образу жизни, </w:t>
            </w:r>
            <w:proofErr w:type="gramStart"/>
            <w:r w:rsidRPr="00BD59A6">
              <w:rPr>
                <w:rFonts w:eastAsiaTheme="minorEastAsia" w:cs="Times New Roman"/>
                <w:sz w:val="24"/>
                <w:szCs w:val="24"/>
                <w:lang w:eastAsia="ru-RU"/>
              </w:rPr>
              <w:t>направлен</w:t>
            </w:r>
            <w:proofErr w:type="gramEnd"/>
            <w:r w:rsidRPr="00BD59A6">
              <w:rPr>
                <w:rFonts w:eastAsiaTheme="minorEastAsia" w:cs="Times New Roman"/>
                <w:sz w:val="24"/>
                <w:szCs w:val="24"/>
                <w:lang w:eastAsia="ru-RU"/>
              </w:rPr>
              <w:t xml:space="preserve"> на воспитание нравственности, толерантности, других социально значимых качеств (мероприятия, акции, форумы);</w:t>
            </w:r>
          </w:p>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муниципальных объектов социальной сферы;</w:t>
            </w:r>
          </w:p>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lastRenderedPageBreak/>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проект оценивается как не имеющий общественной полезности</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2.1.2.</w:t>
            </w: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Актуальность (острота) проблемы:</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proofErr w:type="gramStart"/>
            <w:r w:rsidRPr="00BD59A6">
              <w:rPr>
                <w:rFonts w:eastAsiaTheme="minorEastAsia" w:cs="Times New Roman"/>
                <w:sz w:val="24"/>
                <w:szCs w:val="24"/>
                <w:lang w:eastAsia="ru-RU"/>
              </w:rPr>
              <w:t>низкая</w:t>
            </w:r>
            <w:proofErr w:type="gramEnd"/>
            <w:r w:rsidRPr="00BD59A6">
              <w:rPr>
                <w:rFonts w:eastAsiaTheme="minorEastAsia" w:cs="Times New Roman"/>
                <w:sz w:val="24"/>
                <w:szCs w:val="24"/>
                <w:lang w:eastAsia="ru-RU"/>
              </w:rPr>
              <w:t xml:space="preserve"> - не оценивается населением в качестве актуальной, ее решение не ведет к улучшению качества жизни</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2.1.3.</w:t>
            </w: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Количество </w:t>
            </w:r>
            <w:proofErr w:type="gramStart"/>
            <w:r w:rsidRPr="00BD59A6">
              <w:rPr>
                <w:rFonts w:eastAsiaTheme="minorEastAsia" w:cs="Times New Roman"/>
                <w:sz w:val="24"/>
                <w:szCs w:val="24"/>
                <w:lang w:eastAsia="ru-RU"/>
              </w:rPr>
              <w:t>прямых</w:t>
            </w:r>
            <w:proofErr w:type="gramEnd"/>
            <w:r w:rsidRPr="00BD59A6">
              <w:rPr>
                <w:rFonts w:eastAsiaTheme="minorEastAsia" w:cs="Times New Roman"/>
                <w:sz w:val="24"/>
                <w:szCs w:val="24"/>
                <w:lang w:eastAsia="ru-RU"/>
              </w:rPr>
              <w:t xml:space="preserve"> </w:t>
            </w:r>
            <w:proofErr w:type="spellStart"/>
            <w:r w:rsidRPr="00BD59A6">
              <w:rPr>
                <w:rFonts w:eastAsiaTheme="minorEastAsia" w:cs="Times New Roman"/>
                <w:sz w:val="24"/>
                <w:szCs w:val="24"/>
                <w:lang w:eastAsia="ru-RU"/>
              </w:rPr>
              <w:t>благополучателей</w:t>
            </w:r>
            <w:proofErr w:type="spellEnd"/>
            <w:r w:rsidRPr="00BD59A6">
              <w:rPr>
                <w:rFonts w:eastAsiaTheme="minorEastAsia" w:cs="Times New Roman"/>
                <w:sz w:val="24"/>
                <w:szCs w:val="24"/>
                <w:lang w:eastAsia="ru-RU"/>
              </w:rPr>
              <w:t xml:space="preserve"> от реализации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500 человек</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до 500 человек</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 до 250 человек</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50 человек</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2.1.4.</w:t>
            </w: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Стоимость инициативного проекта в расчете на одного прямого </w:t>
            </w:r>
            <w:proofErr w:type="spellStart"/>
            <w:r w:rsidRPr="00BD59A6">
              <w:rPr>
                <w:rFonts w:eastAsiaTheme="minorEastAsia" w:cs="Times New Roman"/>
                <w:sz w:val="24"/>
                <w:szCs w:val="24"/>
                <w:lang w:eastAsia="ru-RU"/>
              </w:rPr>
              <w:t>благополучателя</w:t>
            </w:r>
            <w:proofErr w:type="spellEnd"/>
            <w:r w:rsidRPr="00BD59A6">
              <w:rPr>
                <w:rFonts w:eastAsiaTheme="minorEastAsia" w:cs="Times New Roman"/>
                <w:sz w:val="24"/>
                <w:szCs w:val="24"/>
                <w:lang w:eastAsia="ru-RU"/>
              </w:rPr>
              <w:t>:</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250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рублей до 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500 рублей до 750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750 рублей до 1000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1000 рублей до 1500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1500 рублей до 2000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2000 рублей до 2500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9</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2500 рублей до 3000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3000 рублей до 3500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2.1.5.</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2.1.6.</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Срок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календарного года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 календарных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3 календарных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3 календарных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2.1.7.</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«Срок жизни» результатов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 до 5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3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года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Оригинальность, </w:t>
            </w:r>
            <w:proofErr w:type="spellStart"/>
            <w:r w:rsidRPr="00BD59A6">
              <w:rPr>
                <w:rFonts w:eastAsiaTheme="minorEastAsia" w:cs="Times New Roman"/>
                <w:sz w:val="24"/>
                <w:szCs w:val="24"/>
                <w:lang w:eastAsia="ru-RU"/>
              </w:rPr>
              <w:t>инновационность</w:t>
            </w:r>
            <w:proofErr w:type="spellEnd"/>
            <w:r w:rsidRPr="00BD59A6">
              <w:rPr>
                <w:rFonts w:eastAsiaTheme="minorEastAsia" w:cs="Times New Roman"/>
                <w:sz w:val="24"/>
                <w:szCs w:val="24"/>
                <w:lang w:eastAsia="ru-RU"/>
              </w:rPr>
              <w:t xml:space="preserve">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2.2.1.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Оригинальность, необычность идеи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2.2.2.</w:t>
            </w: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Использование инновационных технологий, новых технических решений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2.3.</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Качество подготовки документов для участия в конкурсном отборе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2.3.1.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 или необходимость в проектно-сметной (сметной) документации отсутствует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2.3.2.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приложенных к заявке презентационных материалов</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2.4.</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Участие общественности в подготовке и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2.4.1.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Уровень </w:t>
            </w:r>
            <w:proofErr w:type="spellStart"/>
            <w:r w:rsidRPr="00BD59A6">
              <w:rPr>
                <w:rFonts w:eastAsiaTheme="minorEastAsia" w:cs="Times New Roman"/>
                <w:sz w:val="24"/>
                <w:szCs w:val="24"/>
                <w:lang w:eastAsia="ru-RU"/>
              </w:rPr>
              <w:t>софинансирования</w:t>
            </w:r>
            <w:proofErr w:type="spellEnd"/>
            <w:r w:rsidRPr="00BD59A6">
              <w:rPr>
                <w:rFonts w:eastAsiaTheme="minorEastAsia" w:cs="Times New Roman"/>
                <w:sz w:val="24"/>
                <w:szCs w:val="24"/>
                <w:lang w:eastAsia="ru-RU"/>
              </w:rPr>
              <w:t xml:space="preserve"> инициативного проекта гражданами</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2.4.2.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Уровень </w:t>
            </w:r>
            <w:proofErr w:type="spellStart"/>
            <w:r w:rsidRPr="00BD59A6">
              <w:rPr>
                <w:rFonts w:eastAsiaTheme="minorEastAsia" w:cs="Times New Roman"/>
                <w:sz w:val="24"/>
                <w:szCs w:val="24"/>
                <w:lang w:eastAsia="ru-RU"/>
              </w:rPr>
              <w:t>софинансирования</w:t>
            </w:r>
            <w:proofErr w:type="spellEnd"/>
            <w:r w:rsidRPr="00BD59A6">
              <w:rPr>
                <w:rFonts w:eastAsiaTheme="minorEastAsia" w:cs="Times New Roman"/>
                <w:sz w:val="24"/>
                <w:szCs w:val="24"/>
                <w:lang w:eastAsia="ru-RU"/>
              </w:rPr>
              <w:t xml:space="preserve">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от 20% стоимости инициативного проекта или </w:t>
            </w:r>
            <w:proofErr w:type="spellStart"/>
            <w:r w:rsidRPr="00BD59A6">
              <w:rPr>
                <w:rFonts w:eastAsiaTheme="minorEastAsia" w:cs="Times New Roman"/>
                <w:sz w:val="24"/>
                <w:szCs w:val="24"/>
                <w:lang w:eastAsia="ru-RU"/>
              </w:rPr>
              <w:t>софинансирование</w:t>
            </w:r>
            <w:proofErr w:type="spellEnd"/>
            <w:r w:rsidRPr="00BD59A6">
              <w:rPr>
                <w:rFonts w:eastAsiaTheme="minorEastAsia" w:cs="Times New Roman"/>
                <w:sz w:val="24"/>
                <w:szCs w:val="24"/>
                <w:lang w:eastAsia="ru-RU"/>
              </w:rPr>
              <w:t xml:space="preserve"> социально-ориентированными некоммерческими организациями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2.4.3.</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граждан в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2.4.4.</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rPr>
                <w:rFonts w:eastAsiaTheme="minorEastAsia" w:cs="Times New Roman"/>
                <w:sz w:val="24"/>
                <w:szCs w:val="24"/>
                <w:lang w:eastAsia="ru-RU"/>
              </w:rPr>
            </w:pPr>
            <w:r w:rsidRPr="00BD59A6">
              <w:rPr>
                <w:rFonts w:eastAsiaTheme="minorEastAsia" w:cs="Times New Roman"/>
                <w:sz w:val="24"/>
                <w:szCs w:val="24"/>
                <w:lang w:eastAsia="ru-RU"/>
              </w:rPr>
              <w:t>2.4.5.</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поддержки инициативного проекта населением</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AE2445"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F87E0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AE2445" w:rsidTr="002559BA">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9BA" w:rsidRPr="00B060F4"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B060F4">
              <w:rPr>
                <w:rFonts w:eastAsiaTheme="minorEastAsia" w:cs="Times New Roman"/>
                <w:sz w:val="24"/>
                <w:szCs w:val="24"/>
                <w:lang w:eastAsia="ru-RU"/>
              </w:rPr>
              <w:t>Итог «Рейтинговые критерии»:</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59BA" w:rsidRPr="00B060F4"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B060F4">
              <w:rPr>
                <w:rFonts w:eastAsiaTheme="minorEastAsia" w:cs="Times New Roman"/>
                <w:sz w:val="24"/>
                <w:szCs w:val="24"/>
                <w:lang w:eastAsia="ru-RU"/>
              </w:rPr>
              <w:t>сумма баллов, присвоенных инициативному проекту по каждому из критериев, входящих в группу «Критерии прохождения конкурсного отбора»</w:t>
            </w:r>
          </w:p>
        </w:tc>
      </w:tr>
      <w:tr w:rsidR="002559BA" w:rsidRPr="00AE2445" w:rsidTr="002559BA">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9BA" w:rsidRPr="00B060F4"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B060F4">
              <w:rPr>
                <w:rFonts w:eastAsiaTheme="minorEastAsia" w:cs="Times New Roman"/>
                <w:sz w:val="24"/>
                <w:szCs w:val="24"/>
                <w:lang w:eastAsia="ru-RU"/>
              </w:rPr>
              <w:t>Оценка инициативного проекта</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59BA" w:rsidRPr="00B060F4" w:rsidRDefault="002559BA" w:rsidP="005020C5">
            <w:pPr>
              <w:widowControl w:val="0"/>
              <w:autoSpaceDE w:val="0"/>
              <w:autoSpaceDN w:val="0"/>
              <w:adjustRightInd w:val="0"/>
              <w:spacing w:after="0" w:line="240" w:lineRule="auto"/>
              <w:ind w:firstLine="709"/>
              <w:jc w:val="center"/>
              <w:rPr>
                <w:rFonts w:eastAsiaTheme="minorEastAsia" w:cs="Times New Roman"/>
                <w:sz w:val="24"/>
                <w:szCs w:val="24"/>
                <w:lang w:eastAsia="ru-RU"/>
              </w:rPr>
            </w:pPr>
            <w:r w:rsidRPr="00B060F4">
              <w:rPr>
                <w:rFonts w:eastAsiaTheme="minorEastAsia" w:cs="Times New Roman"/>
                <w:sz w:val="24"/>
                <w:szCs w:val="24"/>
                <w:lang w:eastAsia="ru-RU"/>
              </w:rPr>
              <w:t>итог «Критерии прохождения конкурсного отбора», итог «Рейтинговые критерии»</w:t>
            </w:r>
          </w:p>
        </w:tc>
      </w:tr>
    </w:tbl>
    <w:p w:rsidR="002559BA" w:rsidRPr="00AE2445" w:rsidRDefault="002559BA" w:rsidP="005020C5">
      <w:pPr>
        <w:widowControl w:val="0"/>
        <w:autoSpaceDE w:val="0"/>
        <w:autoSpaceDN w:val="0"/>
        <w:adjustRightInd w:val="0"/>
        <w:spacing w:after="0" w:line="240" w:lineRule="auto"/>
        <w:ind w:firstLine="709"/>
        <w:jc w:val="both"/>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C768CB" w:rsidRPr="00C768CB" w:rsidRDefault="00C768CB" w:rsidP="00F87E0C">
      <w:pPr>
        <w:widowControl w:val="0"/>
        <w:autoSpaceDE w:val="0"/>
        <w:autoSpaceDN w:val="0"/>
        <w:adjustRightInd w:val="0"/>
        <w:spacing w:after="0" w:line="240" w:lineRule="auto"/>
        <w:jc w:val="both"/>
        <w:rPr>
          <w:rFonts w:eastAsia="Times New Roman" w:cs="Times New Roman"/>
          <w:szCs w:val="28"/>
          <w:lang w:eastAsia="ru-RU"/>
        </w:rPr>
      </w:pPr>
      <w:r w:rsidRPr="00C768CB">
        <w:rPr>
          <w:rFonts w:eastAsia="Times New Roman" w:cs="Times New Roman"/>
          <w:szCs w:val="28"/>
          <w:lang w:eastAsia="ru-RU"/>
        </w:rPr>
        <w:t>Глава Запорожского сельского поселения</w:t>
      </w:r>
    </w:p>
    <w:p w:rsidR="00C768CB" w:rsidRPr="00C768CB" w:rsidRDefault="00C768CB" w:rsidP="00F87E0C">
      <w:pPr>
        <w:widowControl w:val="0"/>
        <w:autoSpaceDE w:val="0"/>
        <w:autoSpaceDN w:val="0"/>
        <w:adjustRightInd w:val="0"/>
        <w:spacing w:after="0" w:line="240" w:lineRule="auto"/>
        <w:jc w:val="both"/>
        <w:rPr>
          <w:rFonts w:eastAsia="Times New Roman" w:cs="Times New Roman"/>
          <w:szCs w:val="28"/>
          <w:lang w:eastAsia="ru-RU"/>
        </w:rPr>
      </w:pPr>
      <w:r w:rsidRPr="00C768CB">
        <w:rPr>
          <w:rFonts w:eastAsia="Times New Roman" w:cs="Times New Roman"/>
          <w:szCs w:val="28"/>
          <w:lang w:eastAsia="ru-RU"/>
        </w:rPr>
        <w:t xml:space="preserve">Темрюкского района                                                                       </w:t>
      </w:r>
      <w:proofErr w:type="spellStart"/>
      <w:r w:rsidRPr="00C768CB">
        <w:rPr>
          <w:rFonts w:eastAsia="Times New Roman" w:cs="Times New Roman"/>
          <w:szCs w:val="28"/>
          <w:lang w:eastAsia="ru-RU"/>
        </w:rPr>
        <w:t>Н.Г.Колодина</w:t>
      </w:r>
      <w:proofErr w:type="spellEnd"/>
      <w:r w:rsidRPr="00C768CB">
        <w:rPr>
          <w:rFonts w:eastAsia="Times New Roman" w:cs="Times New Roman"/>
          <w:szCs w:val="28"/>
          <w:lang w:eastAsia="ru-RU"/>
        </w:rPr>
        <w:t xml:space="preserve"> </w:t>
      </w:r>
    </w:p>
    <w:p w:rsidR="00C768CB" w:rsidRPr="00C768CB" w:rsidRDefault="00C768CB" w:rsidP="005020C5">
      <w:pPr>
        <w:widowControl w:val="0"/>
        <w:autoSpaceDE w:val="0"/>
        <w:autoSpaceDN w:val="0"/>
        <w:spacing w:after="0" w:line="240" w:lineRule="auto"/>
        <w:ind w:firstLine="709"/>
        <w:jc w:val="center"/>
        <w:rPr>
          <w:rFonts w:eastAsia="Calibri" w:cs="Times New Roman"/>
          <w:b/>
          <w:szCs w:val="28"/>
          <w:highlight w:val="yellow"/>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F87E0C" w:rsidRDefault="00F87E0C"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F87E0C" w:rsidRDefault="00F87E0C"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559BA" w:rsidRDefault="002559BA" w:rsidP="005020C5">
      <w:pPr>
        <w:widowControl w:val="0"/>
        <w:autoSpaceDE w:val="0"/>
        <w:autoSpaceDN w:val="0"/>
        <w:adjustRightInd w:val="0"/>
        <w:spacing w:after="0" w:line="240" w:lineRule="auto"/>
        <w:ind w:firstLine="709"/>
        <w:rPr>
          <w:rFonts w:eastAsiaTheme="minorEastAsia" w:cs="Times New Roman"/>
          <w:sz w:val="24"/>
          <w:szCs w:val="24"/>
          <w:highlight w:val="yellow"/>
          <w:lang w:eastAsia="ru-RU"/>
        </w:rPr>
      </w:pPr>
    </w:p>
    <w:tbl>
      <w:tblPr>
        <w:tblStyle w:val="a3"/>
        <w:tblW w:w="4105" w:type="dxa"/>
        <w:tblInd w:w="5529" w:type="dxa"/>
        <w:tblLook w:val="04A0"/>
      </w:tblPr>
      <w:tblGrid>
        <w:gridCol w:w="4105"/>
      </w:tblGrid>
      <w:tr w:rsidR="002559BA" w:rsidRPr="00C773FD" w:rsidTr="002559BA">
        <w:tc>
          <w:tcPr>
            <w:tcW w:w="4105" w:type="dxa"/>
            <w:tcBorders>
              <w:top w:val="nil"/>
              <w:left w:val="nil"/>
              <w:bottom w:val="nil"/>
              <w:right w:val="nil"/>
            </w:tcBorders>
          </w:tcPr>
          <w:p w:rsidR="002559BA" w:rsidRPr="00C773FD" w:rsidRDefault="002559BA" w:rsidP="005020C5">
            <w:pPr>
              <w:widowControl w:val="0"/>
              <w:autoSpaceDE w:val="0"/>
              <w:autoSpaceDN w:val="0"/>
              <w:adjustRightInd w:val="0"/>
              <w:spacing w:before="240"/>
              <w:ind w:firstLine="709"/>
              <w:contextualSpacing/>
              <w:jc w:val="center"/>
              <w:rPr>
                <w:rFonts w:eastAsiaTheme="minorEastAsia" w:cs="Times New Roman"/>
                <w:szCs w:val="28"/>
                <w:lang w:eastAsia="ru-RU"/>
              </w:rPr>
            </w:pPr>
            <w:r w:rsidRPr="00C773FD">
              <w:rPr>
                <w:rFonts w:eastAsiaTheme="minorEastAsia" w:cs="Times New Roman"/>
                <w:szCs w:val="28"/>
                <w:lang w:eastAsia="ru-RU"/>
              </w:rPr>
              <w:lastRenderedPageBreak/>
              <w:t>ПРИЛОЖЕНИЕ №</w:t>
            </w:r>
            <w:r>
              <w:rPr>
                <w:rFonts w:eastAsiaTheme="minorEastAsia" w:cs="Times New Roman"/>
                <w:szCs w:val="28"/>
                <w:lang w:eastAsia="ru-RU"/>
              </w:rPr>
              <w:t>3</w:t>
            </w:r>
          </w:p>
          <w:p w:rsidR="002559BA" w:rsidRPr="00C773FD" w:rsidRDefault="0004453B" w:rsidP="005020C5">
            <w:pPr>
              <w:widowControl w:val="0"/>
              <w:autoSpaceDE w:val="0"/>
              <w:autoSpaceDN w:val="0"/>
              <w:adjustRightInd w:val="0"/>
              <w:spacing w:before="240"/>
              <w:ind w:firstLine="709"/>
              <w:contextualSpacing/>
              <w:jc w:val="center"/>
              <w:rPr>
                <w:rFonts w:eastAsiaTheme="minorEastAsia" w:cs="Times New Roman"/>
                <w:szCs w:val="28"/>
                <w:lang w:eastAsia="ru-RU"/>
              </w:rPr>
            </w:pPr>
            <w:r>
              <w:rPr>
                <w:rFonts w:eastAsiaTheme="minorEastAsia" w:cs="Times New Roman"/>
                <w:szCs w:val="28"/>
                <w:lang w:eastAsia="ru-RU"/>
              </w:rPr>
              <w:t xml:space="preserve">к </w:t>
            </w:r>
            <w:r w:rsidR="002559BA" w:rsidRPr="00B30CD9">
              <w:rPr>
                <w:rFonts w:eastAsiaTheme="minorEastAsia" w:cs="Times New Roman"/>
                <w:szCs w:val="28"/>
                <w:lang w:eastAsia="ru-RU"/>
              </w:rPr>
              <w:t>Порядк</w:t>
            </w:r>
            <w:r w:rsidR="002559BA">
              <w:rPr>
                <w:rFonts w:eastAsiaTheme="minorEastAsia" w:cs="Times New Roman"/>
                <w:szCs w:val="28"/>
                <w:lang w:eastAsia="ru-RU"/>
              </w:rPr>
              <w:t xml:space="preserve">у </w:t>
            </w:r>
            <w:r w:rsidR="002559BA"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r w:rsidR="00567E60">
              <w:rPr>
                <w:szCs w:val="28"/>
              </w:rPr>
              <w:t>Запорожском</w:t>
            </w:r>
            <w:r w:rsidR="00F535C0">
              <w:rPr>
                <w:szCs w:val="28"/>
              </w:rPr>
              <w:t xml:space="preserve"> сельском поселении</w:t>
            </w:r>
            <w:r w:rsidR="00F535C0" w:rsidRPr="00224CB0">
              <w:rPr>
                <w:szCs w:val="28"/>
              </w:rPr>
              <w:t xml:space="preserve"> Темрюкского района</w:t>
            </w:r>
          </w:p>
        </w:tc>
      </w:tr>
    </w:tbl>
    <w:p w:rsidR="002559BA" w:rsidRPr="00AE2445" w:rsidRDefault="002559BA" w:rsidP="005020C5">
      <w:pPr>
        <w:widowControl w:val="0"/>
        <w:autoSpaceDE w:val="0"/>
        <w:autoSpaceDN w:val="0"/>
        <w:adjustRightInd w:val="0"/>
        <w:spacing w:after="0" w:line="240" w:lineRule="auto"/>
        <w:ind w:firstLine="709"/>
        <w:jc w:val="both"/>
        <w:rPr>
          <w:rFonts w:eastAsiaTheme="minorEastAsia" w:cs="Times New Roman"/>
          <w:sz w:val="24"/>
          <w:szCs w:val="24"/>
          <w:highlight w:val="yellow"/>
          <w:lang w:eastAsia="ru-RU"/>
        </w:rPr>
      </w:pPr>
    </w:p>
    <w:p w:rsidR="002559BA" w:rsidRPr="00B060F4" w:rsidRDefault="002559BA" w:rsidP="005020C5">
      <w:pPr>
        <w:widowControl w:val="0"/>
        <w:autoSpaceDE w:val="0"/>
        <w:autoSpaceDN w:val="0"/>
        <w:adjustRightInd w:val="0"/>
        <w:spacing w:after="0" w:line="240" w:lineRule="auto"/>
        <w:ind w:firstLine="709"/>
        <w:jc w:val="center"/>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w:t>
      </w:r>
    </w:p>
    <w:p w:rsidR="002559BA" w:rsidRPr="00B060F4" w:rsidRDefault="002559BA" w:rsidP="005020C5">
      <w:pPr>
        <w:widowControl w:val="0"/>
        <w:autoSpaceDE w:val="0"/>
        <w:autoSpaceDN w:val="0"/>
        <w:adjustRightInd w:val="0"/>
        <w:spacing w:after="0" w:line="240" w:lineRule="auto"/>
        <w:ind w:firstLine="709"/>
        <w:contextualSpacing/>
        <w:jc w:val="both"/>
        <w:rPr>
          <w:rFonts w:eastAsiaTheme="minorEastAsia" w:cs="Times New Roman"/>
          <w:sz w:val="24"/>
          <w:szCs w:val="24"/>
          <w:lang w:eastAsia="ru-RU"/>
        </w:rPr>
      </w:pPr>
    </w:p>
    <w:p w:rsidR="002559BA" w:rsidRPr="00B060F4" w:rsidRDefault="002559BA" w:rsidP="00F87E0C">
      <w:pPr>
        <w:widowControl w:val="0"/>
        <w:autoSpaceDE w:val="0"/>
        <w:autoSpaceDN w:val="0"/>
        <w:adjustRightInd w:val="0"/>
        <w:spacing w:after="0" w:line="240" w:lineRule="auto"/>
        <w:contextualSpacing/>
        <w:jc w:val="both"/>
        <w:rPr>
          <w:rFonts w:eastAsiaTheme="minorEastAsia" w:cs="Times New Roman"/>
          <w:sz w:val="24"/>
          <w:szCs w:val="24"/>
          <w:lang w:eastAsia="ru-RU"/>
        </w:rPr>
      </w:pPr>
      <w:r w:rsidRPr="00B060F4">
        <w:rPr>
          <w:rFonts w:eastAsiaTheme="minorEastAsia" w:cs="Times New Roman"/>
          <w:sz w:val="24"/>
          <w:szCs w:val="24"/>
          <w:lang w:eastAsia="ru-RU"/>
        </w:rPr>
        <w:t>_________________________</w:t>
      </w:r>
    </w:p>
    <w:p w:rsidR="00F87E0C" w:rsidRDefault="002559BA" w:rsidP="00F87E0C">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vertAlign w:val="subscript"/>
          <w:lang w:eastAsia="ru-RU"/>
        </w:rPr>
        <w:t>(место подачи инициативного проекта)</w:t>
      </w:r>
    </w:p>
    <w:p w:rsidR="002559BA" w:rsidRPr="00B060F4" w:rsidRDefault="002559BA" w:rsidP="00F87E0C">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 ________ 20__ г.</w:t>
      </w:r>
    </w:p>
    <w:p w:rsidR="002559BA" w:rsidRPr="00B060F4" w:rsidRDefault="002559BA" w:rsidP="005020C5">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Pr="00B060F4" w:rsidRDefault="00F87E0C" w:rsidP="00F87E0C">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Я,</w:t>
      </w:r>
      <w:r w:rsidR="002559BA" w:rsidRPr="00B060F4">
        <w:rPr>
          <w:rFonts w:eastAsiaTheme="minorEastAsia" w:cs="Times New Roman"/>
          <w:szCs w:val="28"/>
          <w:lang w:eastAsia="ru-RU"/>
        </w:rPr>
        <w:t>______________________________</w:t>
      </w:r>
      <w:r>
        <w:rPr>
          <w:rFonts w:eastAsiaTheme="minorEastAsia" w:cs="Times New Roman"/>
          <w:szCs w:val="28"/>
          <w:lang w:eastAsia="ru-RU"/>
        </w:rPr>
        <w:t>_____________________________</w:t>
      </w:r>
      <w:r w:rsidR="002559BA" w:rsidRPr="00B060F4">
        <w:rPr>
          <w:rFonts w:eastAsiaTheme="minorEastAsia" w:cs="Times New Roman"/>
          <w:szCs w:val="28"/>
          <w:lang w:eastAsia="ru-RU"/>
        </w:rPr>
        <w:t>,</w:t>
      </w:r>
    </w:p>
    <w:p w:rsidR="002559BA" w:rsidRPr="00B060F4" w:rsidRDefault="002559BA" w:rsidP="005020C5">
      <w:pPr>
        <w:widowControl w:val="0"/>
        <w:autoSpaceDE w:val="0"/>
        <w:autoSpaceDN w:val="0"/>
        <w:adjustRightInd w:val="0"/>
        <w:spacing w:before="240" w:after="0" w:line="240" w:lineRule="auto"/>
        <w:ind w:firstLine="709"/>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w:t>
      </w:r>
    </w:p>
    <w:p w:rsidR="002559BA" w:rsidRPr="00B060F4" w:rsidRDefault="002559BA" w:rsidP="00F87E0C">
      <w:pPr>
        <w:widowControl w:val="0"/>
        <w:autoSpaceDE w:val="0"/>
        <w:autoSpaceDN w:val="0"/>
        <w:adjustRightInd w:val="0"/>
        <w:spacing w:after="0" w:line="240" w:lineRule="auto"/>
        <w:contextualSpacing/>
        <w:jc w:val="both"/>
        <w:rPr>
          <w:rFonts w:eastAsiaTheme="minorEastAsia" w:cs="Times New Roman"/>
          <w:szCs w:val="28"/>
          <w:lang w:eastAsia="ru-RU"/>
        </w:rPr>
      </w:pPr>
      <w:proofErr w:type="gramStart"/>
      <w:r w:rsidRPr="00B060F4">
        <w:rPr>
          <w:rFonts w:eastAsiaTheme="minorEastAsia" w:cs="Times New Roman"/>
          <w:szCs w:val="28"/>
          <w:lang w:eastAsia="ru-RU"/>
        </w:rPr>
        <w:t>зарегистриро</w:t>
      </w:r>
      <w:r w:rsidR="00F87E0C">
        <w:rPr>
          <w:rFonts w:eastAsiaTheme="minorEastAsia" w:cs="Times New Roman"/>
          <w:szCs w:val="28"/>
          <w:lang w:eastAsia="ru-RU"/>
        </w:rPr>
        <w:t>ванный</w:t>
      </w:r>
      <w:proofErr w:type="gramEnd"/>
      <w:r w:rsidR="00F87E0C">
        <w:rPr>
          <w:rFonts w:eastAsiaTheme="minorEastAsia" w:cs="Times New Roman"/>
          <w:szCs w:val="28"/>
          <w:lang w:eastAsia="ru-RU"/>
        </w:rPr>
        <w:t xml:space="preserve"> (</w:t>
      </w:r>
      <w:proofErr w:type="spellStart"/>
      <w:r w:rsidR="00F87E0C">
        <w:rPr>
          <w:rFonts w:eastAsiaTheme="minorEastAsia" w:cs="Times New Roman"/>
          <w:szCs w:val="28"/>
          <w:lang w:eastAsia="ru-RU"/>
        </w:rPr>
        <w:t>ая</w:t>
      </w:r>
      <w:proofErr w:type="spellEnd"/>
      <w:r w:rsidR="00F87E0C">
        <w:rPr>
          <w:rFonts w:eastAsiaTheme="minorEastAsia" w:cs="Times New Roman"/>
          <w:szCs w:val="28"/>
          <w:lang w:eastAsia="ru-RU"/>
        </w:rPr>
        <w:t>) по адресу:________________________________</w:t>
      </w:r>
    </w:p>
    <w:p w:rsidR="002559BA" w:rsidRPr="00B060F4" w:rsidRDefault="002559BA" w:rsidP="00F87E0C">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____________________________________________________</w:t>
      </w:r>
      <w:r w:rsidR="00682B61">
        <w:rPr>
          <w:rFonts w:eastAsiaTheme="minorEastAsia" w:cs="Times New Roman"/>
          <w:szCs w:val="28"/>
          <w:lang w:eastAsia="ru-RU"/>
        </w:rPr>
        <w:t>_</w:t>
      </w:r>
      <w:r w:rsidRPr="00B060F4">
        <w:rPr>
          <w:rFonts w:eastAsiaTheme="minorEastAsia" w:cs="Times New Roman"/>
          <w:szCs w:val="28"/>
          <w:lang w:eastAsia="ru-RU"/>
        </w:rPr>
        <w:t>_______</w:t>
      </w:r>
      <w:r w:rsidR="00F87E0C">
        <w:rPr>
          <w:rFonts w:eastAsiaTheme="minorEastAsia" w:cs="Times New Roman"/>
          <w:szCs w:val="28"/>
          <w:lang w:eastAsia="ru-RU"/>
        </w:rPr>
        <w:t>__</w:t>
      </w:r>
      <w:r w:rsidR="00F535C0">
        <w:rPr>
          <w:rFonts w:eastAsiaTheme="minorEastAsia" w:cs="Times New Roman"/>
          <w:szCs w:val="28"/>
          <w:lang w:eastAsia="ru-RU"/>
        </w:rPr>
        <w:t>, серия __________</w:t>
      </w:r>
      <w:r w:rsidRPr="00B060F4">
        <w:rPr>
          <w:rFonts w:eastAsiaTheme="minorEastAsia" w:cs="Times New Roman"/>
          <w:szCs w:val="28"/>
          <w:lang w:eastAsia="ru-RU"/>
        </w:rPr>
        <w:t xml:space="preserve">N </w:t>
      </w:r>
      <w:r w:rsidR="00F535C0">
        <w:rPr>
          <w:rFonts w:eastAsiaTheme="minorEastAsia" w:cs="Times New Roman"/>
          <w:szCs w:val="28"/>
          <w:lang w:eastAsia="ru-RU"/>
        </w:rPr>
        <w:t>__</w:t>
      </w:r>
      <w:r w:rsidRPr="00B060F4">
        <w:rPr>
          <w:rFonts w:eastAsiaTheme="minorEastAsia" w:cs="Times New Roman"/>
          <w:szCs w:val="28"/>
          <w:lang w:eastAsia="ru-RU"/>
        </w:rPr>
        <w:t xml:space="preserve">________ </w:t>
      </w:r>
      <w:proofErr w:type="gramStart"/>
      <w:r w:rsidRPr="00B060F4">
        <w:rPr>
          <w:rFonts w:eastAsiaTheme="minorEastAsia" w:cs="Times New Roman"/>
          <w:szCs w:val="28"/>
          <w:lang w:eastAsia="ru-RU"/>
        </w:rPr>
        <w:t>выдан</w:t>
      </w:r>
      <w:proofErr w:type="gramEnd"/>
      <w:r w:rsidRPr="00B060F4">
        <w:rPr>
          <w:rFonts w:eastAsiaTheme="minorEastAsia" w:cs="Times New Roman"/>
          <w:szCs w:val="28"/>
          <w:lang w:eastAsia="ru-RU"/>
        </w:rPr>
        <w:t xml:space="preserve"> ________________________________,</w:t>
      </w:r>
    </w:p>
    <w:p w:rsidR="002559BA" w:rsidRPr="00B060F4" w:rsidRDefault="002559BA"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(документа, удостоверяющего личность) (дата)</w:t>
      </w:r>
    </w:p>
    <w:p w:rsidR="002559BA" w:rsidRPr="00B060F4" w:rsidRDefault="002559BA" w:rsidP="00F87E0C">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w:t>
      </w:r>
      <w:r w:rsidR="00F87E0C">
        <w:rPr>
          <w:rFonts w:eastAsiaTheme="minorEastAsia" w:cs="Times New Roman"/>
          <w:szCs w:val="28"/>
          <w:lang w:eastAsia="ru-RU"/>
        </w:rPr>
        <w:t>_________________________</w:t>
      </w:r>
      <w:r w:rsidRPr="00B060F4">
        <w:rPr>
          <w:rFonts w:eastAsiaTheme="minorEastAsia" w:cs="Times New Roman"/>
          <w:szCs w:val="28"/>
          <w:lang w:eastAsia="ru-RU"/>
        </w:rPr>
        <w:t>,</w:t>
      </w:r>
    </w:p>
    <w:p w:rsidR="002559BA" w:rsidRPr="00B060F4" w:rsidRDefault="002559BA" w:rsidP="005020C5">
      <w:pPr>
        <w:widowControl w:val="0"/>
        <w:autoSpaceDE w:val="0"/>
        <w:autoSpaceDN w:val="0"/>
        <w:adjustRightInd w:val="0"/>
        <w:spacing w:before="240" w:after="0" w:line="240" w:lineRule="auto"/>
        <w:ind w:firstLine="709"/>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(орган, выдавший документ, удостоверяющий личность)</w:t>
      </w:r>
    </w:p>
    <w:p w:rsidR="002559BA" w:rsidRPr="00B060F4" w:rsidRDefault="002559BA" w:rsidP="005020C5">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B060F4">
        <w:rPr>
          <w:rFonts w:eastAsiaTheme="minorEastAsia" w:cs="Times New Roman"/>
          <w:szCs w:val="28"/>
          <w:lang w:eastAsia="ru-RU"/>
        </w:rPr>
        <w:t>в соответствии со статьей 9 Федерального закона от 27 июля 2006 года N 152-ФЗ «О персональных данных» настоящим даю свое согласие:</w:t>
      </w:r>
    </w:p>
    <w:p w:rsidR="002559BA" w:rsidRPr="00B060F4" w:rsidRDefault="002559BA"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060F4">
        <w:rPr>
          <w:rFonts w:eastAsiaTheme="minorEastAsia" w:cs="Times New Roman"/>
          <w:szCs w:val="28"/>
          <w:lang w:eastAsia="ru-RU"/>
        </w:rPr>
        <w:t xml:space="preserve">1. На обработку моих персональных данных операторам персональных данных: администрации </w:t>
      </w:r>
      <w:r w:rsidR="00567E60">
        <w:rPr>
          <w:szCs w:val="28"/>
        </w:rPr>
        <w:t>Запорожского</w:t>
      </w:r>
      <w:r w:rsidR="00F535C0" w:rsidRPr="00224CB0">
        <w:rPr>
          <w:szCs w:val="28"/>
        </w:rPr>
        <w:t xml:space="preserve"> сельского поселения Темрюкского района</w:t>
      </w:r>
      <w:r w:rsidR="00F535C0">
        <w:rPr>
          <w:szCs w:val="28"/>
        </w:rPr>
        <w:t xml:space="preserve">, расположенной по адресу: </w:t>
      </w:r>
      <w:proofErr w:type="gramStart"/>
      <w:r w:rsidR="00F535C0">
        <w:rPr>
          <w:szCs w:val="28"/>
        </w:rPr>
        <w:t xml:space="preserve">Темрюкский район, станица </w:t>
      </w:r>
      <w:proofErr w:type="spellStart"/>
      <w:r w:rsidR="00F535C0">
        <w:rPr>
          <w:szCs w:val="28"/>
        </w:rPr>
        <w:t>Вышестеблиевская</w:t>
      </w:r>
      <w:proofErr w:type="spellEnd"/>
      <w:r w:rsidR="00F535C0">
        <w:rPr>
          <w:szCs w:val="28"/>
        </w:rPr>
        <w:t>, ул. Ленина, д. 94,</w:t>
      </w:r>
      <w:r w:rsidRPr="00B060F4">
        <w:rPr>
          <w:rFonts w:eastAsiaTheme="minorEastAsia" w:cs="Times New Roman"/>
          <w:szCs w:val="28"/>
          <w:lang w:eastAsia="ru-RU"/>
        </w:rPr>
        <w:t xml:space="preserve"> фамилия, имя, отчество, документ, подтверждающий полномочия инициатора проекта, номер контактного телефона, электронный адрес.</w:t>
      </w:r>
      <w:proofErr w:type="gramEnd"/>
    </w:p>
    <w:p w:rsidR="002559BA" w:rsidRPr="00B060F4" w:rsidRDefault="002559BA"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060F4">
        <w:rPr>
          <w:rFonts w:eastAsiaTheme="minorEastAsia" w:cs="Times New Roman"/>
          <w:szCs w:val="28"/>
          <w:lang w:eastAsia="ru-RU"/>
        </w:rPr>
        <w:t xml:space="preserve">Обработка персональных данных осуществляется операторами персональных </w:t>
      </w:r>
      <w:proofErr w:type="gramStart"/>
      <w:r w:rsidRPr="00B060F4">
        <w:rPr>
          <w:rFonts w:eastAsiaTheme="minorEastAsia" w:cs="Times New Roman"/>
          <w:szCs w:val="28"/>
          <w:lang w:eastAsia="ru-RU"/>
        </w:rPr>
        <w:t>данных</w:t>
      </w:r>
      <w:proofErr w:type="gramEnd"/>
      <w:r w:rsidRPr="00B060F4">
        <w:rPr>
          <w:rFonts w:eastAsiaTheme="minorEastAsia" w:cs="Times New Roman"/>
          <w:szCs w:val="28"/>
          <w:lang w:eastAsia="ru-RU"/>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2559BA" w:rsidRPr="00B060F4" w:rsidRDefault="002559BA"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proofErr w:type="gramStart"/>
      <w:r w:rsidRPr="00B060F4">
        <w:rPr>
          <w:rFonts w:eastAsiaTheme="minorEastAsia" w:cs="Times New Roman"/>
          <w:szCs w:val="28"/>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w:t>
      </w:r>
      <w:r w:rsidRPr="00B060F4">
        <w:rPr>
          <w:rFonts w:eastAsiaTheme="minorEastAsia" w:cs="Times New Roman"/>
          <w:szCs w:val="28"/>
          <w:lang w:eastAsia="ru-RU"/>
        </w:rPr>
        <w:lastRenderedPageBreak/>
        <w:t>действующим законодательством Российской Федерации.</w:t>
      </w:r>
      <w:proofErr w:type="gramEnd"/>
    </w:p>
    <w:p w:rsidR="002559BA" w:rsidRPr="00B060F4" w:rsidRDefault="002559BA"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060F4">
        <w:rPr>
          <w:rFonts w:eastAsiaTheme="minorEastAsia" w:cs="Times New Roman"/>
          <w:szCs w:val="28"/>
          <w:lang w:eastAsia="ru-RU"/>
        </w:rPr>
        <w:t xml:space="preserve">Доступ к моим персональным данным могут получать муниципальные служащие администрации </w:t>
      </w:r>
      <w:r w:rsidR="00567E60">
        <w:rPr>
          <w:szCs w:val="28"/>
        </w:rPr>
        <w:t>Запорожского</w:t>
      </w:r>
      <w:r w:rsidR="004317DA" w:rsidRPr="00224CB0">
        <w:rPr>
          <w:szCs w:val="28"/>
        </w:rPr>
        <w:t xml:space="preserve"> сельского поселения Темрюкского района</w:t>
      </w:r>
      <w:r w:rsidRPr="00B060F4">
        <w:rPr>
          <w:rFonts w:eastAsiaTheme="minorEastAsia" w:cs="Times New Roman"/>
          <w:szCs w:val="28"/>
          <w:lang w:eastAsia="ru-RU"/>
        </w:rPr>
        <w:t xml:space="preserve">, </w:t>
      </w:r>
      <w:r w:rsidR="004317DA">
        <w:rPr>
          <w:rFonts w:eastAsiaTheme="minorEastAsia" w:cs="Times New Roman"/>
          <w:szCs w:val="28"/>
          <w:lang w:eastAsia="ru-RU"/>
        </w:rPr>
        <w:t>в которой</w:t>
      </w:r>
      <w:r w:rsidRPr="00B060F4">
        <w:rPr>
          <w:rFonts w:eastAsiaTheme="minorEastAsia" w:cs="Times New Roman"/>
          <w:szCs w:val="28"/>
          <w:lang w:eastAsia="ru-RU"/>
        </w:rPr>
        <w:t xml:space="preserve"> планируется реализация проекта, только в случае служебной необходимости в объеме, требуемом для исполнения ими своих обязательств.</w:t>
      </w:r>
    </w:p>
    <w:p w:rsidR="002559BA" w:rsidRPr="00B060F4" w:rsidRDefault="002559BA"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060F4">
        <w:rPr>
          <w:rFonts w:eastAsiaTheme="minorEastAsia" w:cs="Times New Roman"/>
          <w:szCs w:val="28"/>
          <w:lang w:eastAsia="ru-RU"/>
        </w:rPr>
        <w:t xml:space="preserve">Администрация </w:t>
      </w:r>
      <w:r w:rsidR="00567E60">
        <w:rPr>
          <w:szCs w:val="28"/>
        </w:rPr>
        <w:t>Запорожского</w:t>
      </w:r>
      <w:r w:rsidR="004317DA" w:rsidRPr="00224CB0">
        <w:rPr>
          <w:szCs w:val="28"/>
        </w:rPr>
        <w:t xml:space="preserve"> сельского поселения Темрюкского района</w:t>
      </w:r>
      <w:r w:rsidR="004317DA">
        <w:rPr>
          <w:rFonts w:eastAsiaTheme="minorEastAsia" w:cs="Times New Roman"/>
          <w:szCs w:val="28"/>
          <w:lang w:eastAsia="ru-RU"/>
        </w:rPr>
        <w:t>, в которой</w:t>
      </w:r>
      <w:r w:rsidRPr="00B060F4">
        <w:rPr>
          <w:rFonts w:eastAsiaTheme="minorEastAsia" w:cs="Times New Roman"/>
          <w:szCs w:val="28"/>
          <w:lang w:eastAsia="ru-RU"/>
        </w:rPr>
        <w:t xml:space="preserve">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2559BA" w:rsidRPr="00B060F4" w:rsidRDefault="002559BA"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060F4">
        <w:rPr>
          <w:rFonts w:eastAsiaTheme="minorEastAsia" w:cs="Times New Roman"/>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2559BA" w:rsidRPr="00B060F4" w:rsidRDefault="002559BA"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 может быть отозвано.</w:t>
      </w:r>
    </w:p>
    <w:p w:rsidR="002559BA" w:rsidRPr="00B060F4" w:rsidRDefault="002559BA" w:rsidP="005020C5">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Pr="00B060F4" w:rsidRDefault="002559BA" w:rsidP="00F87E0C">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w:t>
      </w:r>
      <w:r w:rsidR="00F87E0C">
        <w:rPr>
          <w:rFonts w:eastAsiaTheme="minorEastAsia" w:cs="Times New Roman"/>
          <w:szCs w:val="28"/>
          <w:lang w:eastAsia="ru-RU"/>
        </w:rPr>
        <w:t>_____________________________</w:t>
      </w:r>
      <w:r w:rsidRPr="00B060F4">
        <w:rPr>
          <w:rFonts w:eastAsiaTheme="minorEastAsia" w:cs="Times New Roman"/>
          <w:szCs w:val="28"/>
          <w:lang w:eastAsia="ru-RU"/>
        </w:rPr>
        <w:t>/___________________________/</w:t>
      </w:r>
    </w:p>
    <w:p w:rsidR="002559BA" w:rsidRPr="00B060F4" w:rsidRDefault="002559BA" w:rsidP="005020C5">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 (подпись)</w:t>
      </w:r>
    </w:p>
    <w:p w:rsidR="002559BA" w:rsidRPr="00B060F4" w:rsidRDefault="002559BA" w:rsidP="005020C5">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Default="002559BA" w:rsidP="005020C5">
      <w:pPr>
        <w:pStyle w:val="ConsPlusNormal"/>
        <w:ind w:firstLine="709"/>
        <w:jc w:val="center"/>
        <w:rPr>
          <w:sz w:val="28"/>
          <w:szCs w:val="28"/>
        </w:rPr>
      </w:pPr>
    </w:p>
    <w:p w:rsidR="00A8417E" w:rsidRDefault="00A8417E" w:rsidP="005020C5">
      <w:pPr>
        <w:pStyle w:val="ConsPlusNormal"/>
        <w:ind w:firstLine="709"/>
        <w:jc w:val="center"/>
        <w:rPr>
          <w:sz w:val="28"/>
          <w:szCs w:val="28"/>
        </w:rPr>
      </w:pPr>
    </w:p>
    <w:p w:rsidR="00A8417E" w:rsidRDefault="00A8417E" w:rsidP="005020C5">
      <w:pPr>
        <w:pStyle w:val="ConsPlusNormal"/>
        <w:ind w:firstLine="709"/>
        <w:jc w:val="center"/>
        <w:rPr>
          <w:sz w:val="28"/>
          <w:szCs w:val="28"/>
        </w:rPr>
      </w:pPr>
    </w:p>
    <w:p w:rsidR="00A8417E" w:rsidRPr="00B060F4" w:rsidRDefault="00A8417E" w:rsidP="005020C5">
      <w:pPr>
        <w:pStyle w:val="ConsPlusNormal"/>
        <w:ind w:firstLine="709"/>
        <w:jc w:val="center"/>
        <w:rPr>
          <w:sz w:val="28"/>
          <w:szCs w:val="28"/>
        </w:rPr>
      </w:pPr>
    </w:p>
    <w:p w:rsidR="0004453B" w:rsidRPr="00C768CB" w:rsidRDefault="0004453B" w:rsidP="00F87E0C">
      <w:pPr>
        <w:widowControl w:val="0"/>
        <w:autoSpaceDE w:val="0"/>
        <w:autoSpaceDN w:val="0"/>
        <w:adjustRightInd w:val="0"/>
        <w:spacing w:after="0" w:line="240" w:lineRule="auto"/>
        <w:jc w:val="both"/>
        <w:rPr>
          <w:rFonts w:eastAsia="Times New Roman" w:cs="Times New Roman"/>
          <w:szCs w:val="28"/>
          <w:lang w:eastAsia="ru-RU"/>
        </w:rPr>
      </w:pPr>
      <w:r w:rsidRPr="00C768CB">
        <w:rPr>
          <w:rFonts w:eastAsia="Times New Roman" w:cs="Times New Roman"/>
          <w:szCs w:val="28"/>
          <w:lang w:eastAsia="ru-RU"/>
        </w:rPr>
        <w:t>Глава Запорожского сельского поселения</w:t>
      </w:r>
    </w:p>
    <w:p w:rsidR="0004453B" w:rsidRPr="00C768CB" w:rsidRDefault="0004453B" w:rsidP="00F87E0C">
      <w:pPr>
        <w:widowControl w:val="0"/>
        <w:autoSpaceDE w:val="0"/>
        <w:autoSpaceDN w:val="0"/>
        <w:adjustRightInd w:val="0"/>
        <w:spacing w:after="0" w:line="240" w:lineRule="auto"/>
        <w:jc w:val="both"/>
        <w:rPr>
          <w:rFonts w:eastAsia="Times New Roman" w:cs="Times New Roman"/>
          <w:szCs w:val="28"/>
          <w:lang w:eastAsia="ru-RU"/>
        </w:rPr>
      </w:pPr>
      <w:r w:rsidRPr="00C768CB">
        <w:rPr>
          <w:rFonts w:eastAsia="Times New Roman" w:cs="Times New Roman"/>
          <w:szCs w:val="28"/>
          <w:lang w:eastAsia="ru-RU"/>
        </w:rPr>
        <w:t xml:space="preserve">Темрюкского района                                                                       </w:t>
      </w:r>
      <w:proofErr w:type="spellStart"/>
      <w:r w:rsidRPr="00C768CB">
        <w:rPr>
          <w:rFonts w:eastAsia="Times New Roman" w:cs="Times New Roman"/>
          <w:szCs w:val="28"/>
          <w:lang w:eastAsia="ru-RU"/>
        </w:rPr>
        <w:t>Н.Г.Колодина</w:t>
      </w:r>
      <w:proofErr w:type="spellEnd"/>
      <w:r w:rsidRPr="00C768CB">
        <w:rPr>
          <w:rFonts w:eastAsia="Times New Roman" w:cs="Times New Roman"/>
          <w:szCs w:val="28"/>
          <w:lang w:eastAsia="ru-RU"/>
        </w:rPr>
        <w:t xml:space="preserve"> </w:t>
      </w:r>
    </w:p>
    <w:p w:rsidR="0004453B" w:rsidRPr="00C768CB" w:rsidRDefault="0004453B" w:rsidP="005020C5">
      <w:pPr>
        <w:widowControl w:val="0"/>
        <w:autoSpaceDE w:val="0"/>
        <w:autoSpaceDN w:val="0"/>
        <w:spacing w:after="0" w:line="240" w:lineRule="auto"/>
        <w:ind w:firstLine="709"/>
        <w:jc w:val="center"/>
        <w:rPr>
          <w:rFonts w:eastAsia="Calibri" w:cs="Times New Roman"/>
          <w:b/>
          <w:szCs w:val="28"/>
          <w:highlight w:val="yellow"/>
        </w:rPr>
      </w:pPr>
    </w:p>
    <w:p w:rsidR="0004453B" w:rsidRDefault="0004453B" w:rsidP="005020C5">
      <w:pPr>
        <w:widowControl w:val="0"/>
        <w:autoSpaceDE w:val="0"/>
        <w:autoSpaceDN w:val="0"/>
        <w:adjustRightInd w:val="0"/>
        <w:spacing w:after="0" w:line="240" w:lineRule="auto"/>
        <w:ind w:firstLine="709"/>
        <w:jc w:val="right"/>
        <w:rPr>
          <w:rFonts w:eastAsiaTheme="minorEastAsia" w:cs="Times New Roman"/>
          <w:sz w:val="24"/>
          <w:szCs w:val="24"/>
          <w:highlight w:val="yellow"/>
          <w:lang w:eastAsia="ru-RU"/>
        </w:rPr>
      </w:pPr>
    </w:p>
    <w:p w:rsidR="002A4DFF" w:rsidRPr="00C773FD" w:rsidRDefault="002A4DFF"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2A4DFF" w:rsidRPr="00C773FD" w:rsidRDefault="002A4DFF"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2A4DFF" w:rsidRPr="00C773FD" w:rsidRDefault="002A4DFF"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2A4DFF" w:rsidRDefault="002A4DFF"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C773FD" w:rsidRDefault="00C773FD" w:rsidP="005020C5">
      <w:pPr>
        <w:widowControl w:val="0"/>
        <w:autoSpaceDE w:val="0"/>
        <w:autoSpaceDN w:val="0"/>
        <w:adjustRightInd w:val="0"/>
        <w:spacing w:after="0" w:line="240" w:lineRule="auto"/>
        <w:ind w:firstLine="709"/>
        <w:jc w:val="both"/>
        <w:rPr>
          <w:rFonts w:eastAsiaTheme="minorEastAsia" w:cs="Times New Roman"/>
          <w:szCs w:val="28"/>
          <w:lang w:eastAsia="ru-RU"/>
        </w:rPr>
      </w:pPr>
    </w:p>
    <w:p w:rsidR="00B62C44" w:rsidRPr="00C773FD" w:rsidRDefault="00B62C44" w:rsidP="005020C5">
      <w:pPr>
        <w:pStyle w:val="ConsPlusNormal"/>
        <w:ind w:firstLine="709"/>
        <w:rPr>
          <w:sz w:val="28"/>
          <w:szCs w:val="28"/>
        </w:rPr>
      </w:pPr>
    </w:p>
    <w:sectPr w:rsidR="00B62C44" w:rsidRPr="00C773FD" w:rsidSect="005020C5">
      <w:headerReference w:type="default" r:id="rId9"/>
      <w:pgSz w:w="11906" w:h="16838"/>
      <w:pgMar w:top="1134" w:right="85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53A" w:rsidRDefault="0088453A" w:rsidP="00716048">
      <w:pPr>
        <w:spacing w:after="0" w:line="240" w:lineRule="auto"/>
      </w:pPr>
      <w:r>
        <w:separator/>
      </w:r>
    </w:p>
  </w:endnote>
  <w:endnote w:type="continuationSeparator" w:id="0">
    <w:p w:rsidR="0088453A" w:rsidRDefault="0088453A" w:rsidP="0071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53A" w:rsidRDefault="0088453A" w:rsidP="00716048">
      <w:pPr>
        <w:spacing w:after="0" w:line="240" w:lineRule="auto"/>
      </w:pPr>
      <w:r>
        <w:separator/>
      </w:r>
    </w:p>
  </w:footnote>
  <w:footnote w:type="continuationSeparator" w:id="0">
    <w:p w:rsidR="0088453A" w:rsidRDefault="0088453A" w:rsidP="0071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341544"/>
      <w:docPartObj>
        <w:docPartGallery w:val="Page Numbers (Top of Page)"/>
        <w:docPartUnique/>
      </w:docPartObj>
    </w:sdtPr>
    <w:sdtContent>
      <w:p w:rsidR="00B61A38" w:rsidRDefault="00F06DF4">
        <w:pPr>
          <w:pStyle w:val="a4"/>
          <w:jc w:val="center"/>
        </w:pPr>
        <w:r>
          <w:fldChar w:fldCharType="begin"/>
        </w:r>
        <w:r w:rsidR="0049630C">
          <w:instrText>PAGE   \* MERGEFORMAT</w:instrText>
        </w:r>
        <w:r>
          <w:fldChar w:fldCharType="separate"/>
        </w:r>
        <w:r w:rsidR="00C04110">
          <w:rPr>
            <w:noProof/>
          </w:rPr>
          <w:t>22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23C3E"/>
    <w:multiLevelType w:val="hybridMultilevel"/>
    <w:tmpl w:val="8F10C3AE"/>
    <w:lvl w:ilvl="0" w:tplc="2A50B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6D04"/>
    <w:rsid w:val="0004453B"/>
    <w:rsid w:val="000522F0"/>
    <w:rsid w:val="00052759"/>
    <w:rsid w:val="00055F48"/>
    <w:rsid w:val="00056347"/>
    <w:rsid w:val="000644A9"/>
    <w:rsid w:val="000877C0"/>
    <w:rsid w:val="000A0C3A"/>
    <w:rsid w:val="000A3A30"/>
    <w:rsid w:val="000A6458"/>
    <w:rsid w:val="000B3678"/>
    <w:rsid w:val="00124E72"/>
    <w:rsid w:val="001413AF"/>
    <w:rsid w:val="001B3E15"/>
    <w:rsid w:val="001D3955"/>
    <w:rsid w:val="001E0D14"/>
    <w:rsid w:val="001F2695"/>
    <w:rsid w:val="00223000"/>
    <w:rsid w:val="00224CB0"/>
    <w:rsid w:val="00233D63"/>
    <w:rsid w:val="002559BA"/>
    <w:rsid w:val="00282696"/>
    <w:rsid w:val="00291F46"/>
    <w:rsid w:val="002956D0"/>
    <w:rsid w:val="002A4DFF"/>
    <w:rsid w:val="002C20D6"/>
    <w:rsid w:val="002D6DF0"/>
    <w:rsid w:val="002E314C"/>
    <w:rsid w:val="002E3B8A"/>
    <w:rsid w:val="002E512D"/>
    <w:rsid w:val="00301753"/>
    <w:rsid w:val="0030325A"/>
    <w:rsid w:val="00321131"/>
    <w:rsid w:val="00341908"/>
    <w:rsid w:val="00342A79"/>
    <w:rsid w:val="0034353B"/>
    <w:rsid w:val="0034779A"/>
    <w:rsid w:val="00364B8A"/>
    <w:rsid w:val="0036753D"/>
    <w:rsid w:val="00374CA3"/>
    <w:rsid w:val="003A3729"/>
    <w:rsid w:val="003A70D8"/>
    <w:rsid w:val="003C7119"/>
    <w:rsid w:val="0040017B"/>
    <w:rsid w:val="004004A3"/>
    <w:rsid w:val="00406C9E"/>
    <w:rsid w:val="004317DA"/>
    <w:rsid w:val="00463ED2"/>
    <w:rsid w:val="004772C2"/>
    <w:rsid w:val="00481F7D"/>
    <w:rsid w:val="004923D0"/>
    <w:rsid w:val="0049630C"/>
    <w:rsid w:val="004A7A4A"/>
    <w:rsid w:val="004B456B"/>
    <w:rsid w:val="004D63B6"/>
    <w:rsid w:val="004F2BDD"/>
    <w:rsid w:val="005020C5"/>
    <w:rsid w:val="00503ADF"/>
    <w:rsid w:val="005127F1"/>
    <w:rsid w:val="005329BE"/>
    <w:rsid w:val="00551124"/>
    <w:rsid w:val="00554612"/>
    <w:rsid w:val="00567E60"/>
    <w:rsid w:val="005B7927"/>
    <w:rsid w:val="005D19F8"/>
    <w:rsid w:val="005E7A3F"/>
    <w:rsid w:val="005F081E"/>
    <w:rsid w:val="00627D69"/>
    <w:rsid w:val="00635B73"/>
    <w:rsid w:val="00642D48"/>
    <w:rsid w:val="006553F8"/>
    <w:rsid w:val="00656940"/>
    <w:rsid w:val="00682B61"/>
    <w:rsid w:val="00692DA1"/>
    <w:rsid w:val="006B231C"/>
    <w:rsid w:val="006B7E3E"/>
    <w:rsid w:val="006D5DF5"/>
    <w:rsid w:val="006D6D9C"/>
    <w:rsid w:val="006D7176"/>
    <w:rsid w:val="006E3004"/>
    <w:rsid w:val="006F6D70"/>
    <w:rsid w:val="007010F4"/>
    <w:rsid w:val="00716048"/>
    <w:rsid w:val="007551BE"/>
    <w:rsid w:val="00760398"/>
    <w:rsid w:val="0076578D"/>
    <w:rsid w:val="00782F55"/>
    <w:rsid w:val="00787761"/>
    <w:rsid w:val="007C7DE7"/>
    <w:rsid w:val="007D2B3D"/>
    <w:rsid w:val="007D70FC"/>
    <w:rsid w:val="00842890"/>
    <w:rsid w:val="008471C1"/>
    <w:rsid w:val="00850639"/>
    <w:rsid w:val="00856CC4"/>
    <w:rsid w:val="0088453A"/>
    <w:rsid w:val="008A7E27"/>
    <w:rsid w:val="008C61B6"/>
    <w:rsid w:val="008D16B0"/>
    <w:rsid w:val="008D252A"/>
    <w:rsid w:val="008D4A2B"/>
    <w:rsid w:val="00923DBA"/>
    <w:rsid w:val="0092610E"/>
    <w:rsid w:val="009478BE"/>
    <w:rsid w:val="00955D92"/>
    <w:rsid w:val="00986AD0"/>
    <w:rsid w:val="0099468F"/>
    <w:rsid w:val="009D20DB"/>
    <w:rsid w:val="009F62C6"/>
    <w:rsid w:val="00A251C8"/>
    <w:rsid w:val="00A51094"/>
    <w:rsid w:val="00A71299"/>
    <w:rsid w:val="00A81F1F"/>
    <w:rsid w:val="00A8417E"/>
    <w:rsid w:val="00A9410A"/>
    <w:rsid w:val="00AF5695"/>
    <w:rsid w:val="00B03F56"/>
    <w:rsid w:val="00B51128"/>
    <w:rsid w:val="00B61A38"/>
    <w:rsid w:val="00B62573"/>
    <w:rsid w:val="00B62C44"/>
    <w:rsid w:val="00B73EB0"/>
    <w:rsid w:val="00BA1F04"/>
    <w:rsid w:val="00BA6D04"/>
    <w:rsid w:val="00BF319E"/>
    <w:rsid w:val="00BF335C"/>
    <w:rsid w:val="00C04110"/>
    <w:rsid w:val="00C1188C"/>
    <w:rsid w:val="00C12857"/>
    <w:rsid w:val="00C25491"/>
    <w:rsid w:val="00C61C54"/>
    <w:rsid w:val="00C63A24"/>
    <w:rsid w:val="00C64753"/>
    <w:rsid w:val="00C768CB"/>
    <w:rsid w:val="00C773FD"/>
    <w:rsid w:val="00C8224F"/>
    <w:rsid w:val="00C82283"/>
    <w:rsid w:val="00C928B8"/>
    <w:rsid w:val="00CA3620"/>
    <w:rsid w:val="00CD149C"/>
    <w:rsid w:val="00CF3D99"/>
    <w:rsid w:val="00D14536"/>
    <w:rsid w:val="00D2586D"/>
    <w:rsid w:val="00D41F51"/>
    <w:rsid w:val="00D50BDB"/>
    <w:rsid w:val="00D64E69"/>
    <w:rsid w:val="00D75ABE"/>
    <w:rsid w:val="00D75C42"/>
    <w:rsid w:val="00DC6253"/>
    <w:rsid w:val="00E15592"/>
    <w:rsid w:val="00E346E9"/>
    <w:rsid w:val="00E97187"/>
    <w:rsid w:val="00ED4F3A"/>
    <w:rsid w:val="00EF408B"/>
    <w:rsid w:val="00F06DF4"/>
    <w:rsid w:val="00F11490"/>
    <w:rsid w:val="00F35D0E"/>
    <w:rsid w:val="00F535C0"/>
    <w:rsid w:val="00F60B65"/>
    <w:rsid w:val="00F87E0C"/>
    <w:rsid w:val="00F9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ABEC-7BD7-4F90-8FE5-EB75A73A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22</Pages>
  <Words>5882</Words>
  <Characters>33529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Гончаров</dc:creator>
  <cp:lastModifiedBy>11</cp:lastModifiedBy>
  <cp:revision>30</cp:revision>
  <cp:lastPrinted>2020-10-15T08:14:00Z</cp:lastPrinted>
  <dcterms:created xsi:type="dcterms:W3CDTF">2020-12-14T12:01:00Z</dcterms:created>
  <dcterms:modified xsi:type="dcterms:W3CDTF">2021-02-02T06:57:00Z</dcterms:modified>
</cp:coreProperties>
</file>