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53" w:rsidRDefault="001C6C53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6C53">
        <w:rPr>
          <w:b/>
          <w:noProof/>
          <w:sz w:val="28"/>
          <w:szCs w:val="28"/>
        </w:rPr>
        <w:drawing>
          <wp:inline distT="0" distB="0" distL="0" distR="0">
            <wp:extent cx="71437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F0" w:rsidRPr="001C6C53" w:rsidRDefault="004231F0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C6C53" w:rsidRPr="001C6C53" w:rsidRDefault="001C6C53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6C53">
        <w:rPr>
          <w:b/>
          <w:sz w:val="28"/>
          <w:szCs w:val="28"/>
        </w:rPr>
        <w:t xml:space="preserve">СОВЕТ ЗАПОРОЖСКОГО СЕЛЬСКОГО ПОСЕЛЕНИЯ </w:t>
      </w:r>
    </w:p>
    <w:p w:rsidR="001C6C53" w:rsidRPr="001C6C53" w:rsidRDefault="001C6C53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6C53">
        <w:rPr>
          <w:b/>
          <w:sz w:val="28"/>
          <w:szCs w:val="28"/>
        </w:rPr>
        <w:t>ТЕМРЮКСКОГО РАЙОНА</w:t>
      </w:r>
    </w:p>
    <w:p w:rsidR="00DB48F8" w:rsidRPr="00DB48F8" w:rsidRDefault="00DB48F8" w:rsidP="00DB48F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DB48F8" w:rsidRPr="00DB48F8" w:rsidRDefault="004A07A4" w:rsidP="00DB48F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 </w:t>
      </w:r>
      <w:r w:rsidR="001C6C53">
        <w:rPr>
          <w:b/>
          <w:sz w:val="28"/>
          <w:szCs w:val="28"/>
        </w:rPr>
        <w:t>2</w:t>
      </w:r>
      <w:r w:rsidR="00CA1133">
        <w:rPr>
          <w:b/>
          <w:sz w:val="28"/>
          <w:szCs w:val="28"/>
        </w:rPr>
        <w:t>04</w:t>
      </w:r>
    </w:p>
    <w:p w:rsidR="00DB48F8" w:rsidRDefault="00DB48F8" w:rsidP="00DB48F8">
      <w:pPr>
        <w:widowControl/>
        <w:autoSpaceDE/>
        <w:autoSpaceDN/>
        <w:adjustRightInd/>
        <w:rPr>
          <w:sz w:val="28"/>
          <w:szCs w:val="28"/>
        </w:rPr>
      </w:pPr>
      <w:r w:rsidRPr="00DB48F8">
        <w:rPr>
          <w:sz w:val="28"/>
          <w:szCs w:val="28"/>
        </w:rPr>
        <w:tab/>
      </w:r>
      <w:r w:rsidRPr="00DB48F8">
        <w:rPr>
          <w:sz w:val="28"/>
          <w:szCs w:val="28"/>
        </w:rPr>
        <w:tab/>
        <w:t xml:space="preserve"> </w:t>
      </w:r>
    </w:p>
    <w:p w:rsidR="001C6C53" w:rsidRPr="00DB48F8" w:rsidRDefault="001C6C53" w:rsidP="00DB48F8">
      <w:pPr>
        <w:widowControl/>
        <w:autoSpaceDE/>
        <w:autoSpaceDN/>
        <w:adjustRightInd/>
        <w:rPr>
          <w:sz w:val="28"/>
          <w:szCs w:val="28"/>
        </w:rPr>
      </w:pPr>
    </w:p>
    <w:p w:rsidR="00CA1133" w:rsidRPr="00CA1133" w:rsidRDefault="00CA1133" w:rsidP="00CA1133">
      <w:pPr>
        <w:widowControl/>
        <w:suppressAutoHyphens/>
        <w:autoSpaceDE/>
        <w:autoSpaceDN/>
        <w:adjustRightInd/>
        <w:rPr>
          <w:rFonts w:eastAsia="Arial Unicode MS"/>
          <w:kern w:val="1"/>
          <w:sz w:val="28"/>
          <w:szCs w:val="28"/>
          <w:lang w:eastAsia="ar-SA"/>
        </w:rPr>
      </w:pPr>
      <w:r w:rsidRPr="00CA1133">
        <w:rPr>
          <w:rFonts w:eastAsia="Arial Unicode MS" w:cs="Calibri"/>
          <w:sz w:val="28"/>
          <w:szCs w:val="28"/>
          <w:lang w:val="en-US" w:eastAsia="en-US"/>
        </w:rPr>
        <w:t>L</w:t>
      </w:r>
      <w:r w:rsidRPr="00CA1133">
        <w:rPr>
          <w:rFonts w:eastAsia="Arial Unicode MS"/>
          <w:sz w:val="28"/>
          <w:szCs w:val="28"/>
          <w:lang w:val="en-US"/>
        </w:rPr>
        <w:t>IV</w:t>
      </w:r>
      <w:r w:rsidRPr="00CA1133">
        <w:rPr>
          <w:rFonts w:eastAsia="Arial Unicode MS"/>
          <w:sz w:val="28"/>
          <w:szCs w:val="28"/>
        </w:rPr>
        <w:t xml:space="preserve"> </w:t>
      </w:r>
      <w:r w:rsidRPr="00CA1133">
        <w:rPr>
          <w:rFonts w:eastAsia="Arial Unicode MS"/>
          <w:kern w:val="1"/>
          <w:sz w:val="28"/>
          <w:szCs w:val="28"/>
          <w:lang w:eastAsia="ar-SA"/>
        </w:rPr>
        <w:t xml:space="preserve">сессия                                                                                      </w:t>
      </w:r>
      <w:r w:rsidRPr="00CA1133">
        <w:rPr>
          <w:rFonts w:eastAsia="Arial Unicode MS"/>
          <w:sz w:val="28"/>
          <w:szCs w:val="28"/>
          <w:lang w:val="en-US"/>
        </w:rPr>
        <w:t>IV</w:t>
      </w:r>
      <w:r w:rsidRPr="00CA1133">
        <w:rPr>
          <w:rFonts w:eastAsia="Arial Unicode MS"/>
          <w:kern w:val="1"/>
          <w:sz w:val="28"/>
          <w:szCs w:val="28"/>
          <w:lang w:eastAsia="ar-SA"/>
        </w:rPr>
        <w:t xml:space="preserve"> созыва</w:t>
      </w:r>
    </w:p>
    <w:p w:rsidR="00CA1133" w:rsidRPr="00CA1133" w:rsidRDefault="00CA1133" w:rsidP="00CA1133">
      <w:pPr>
        <w:widowControl/>
        <w:tabs>
          <w:tab w:val="num" w:pos="567"/>
          <w:tab w:val="left" w:pos="3830"/>
        </w:tabs>
        <w:autoSpaceDE/>
        <w:autoSpaceDN/>
        <w:adjustRightInd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CA1133">
        <w:rPr>
          <w:rFonts w:eastAsia="Arial Unicode MS"/>
          <w:sz w:val="28"/>
          <w:szCs w:val="28"/>
        </w:rPr>
        <w:t xml:space="preserve">«16» декабря </w:t>
      </w:r>
      <w:r w:rsidRPr="00CA1133">
        <w:rPr>
          <w:rFonts w:eastAsia="Arial Unicode MS"/>
          <w:kern w:val="1"/>
          <w:sz w:val="28"/>
          <w:szCs w:val="28"/>
          <w:lang w:eastAsia="ar-SA"/>
        </w:rPr>
        <w:t xml:space="preserve">2022 года                                                                </w:t>
      </w:r>
      <w:r w:rsidRPr="00CA1133">
        <w:rPr>
          <w:rFonts w:eastAsia="Arial Unicode MS"/>
          <w:sz w:val="28"/>
          <w:szCs w:val="28"/>
        </w:rPr>
        <w:t xml:space="preserve">ст. </w:t>
      </w:r>
      <w:r w:rsidRPr="00CA1133">
        <w:rPr>
          <w:rFonts w:eastAsia="Arial Unicode MS"/>
          <w:kern w:val="1"/>
          <w:sz w:val="28"/>
          <w:szCs w:val="28"/>
          <w:lang w:eastAsia="ar-SA"/>
        </w:rPr>
        <w:t xml:space="preserve">Запорожская                                         </w:t>
      </w:r>
    </w:p>
    <w:p w:rsidR="00DB48F8" w:rsidRDefault="00DB48F8" w:rsidP="00CA1133">
      <w:pPr>
        <w:shd w:val="clear" w:color="auto" w:fill="FFFFFF"/>
        <w:ind w:right="528"/>
        <w:rPr>
          <w:b/>
          <w:bCs/>
          <w:spacing w:val="-1"/>
          <w:sz w:val="28"/>
          <w:szCs w:val="28"/>
        </w:rPr>
      </w:pPr>
    </w:p>
    <w:p w:rsidR="00DB48F8" w:rsidRDefault="00DB48F8" w:rsidP="00DB48F8">
      <w:pPr>
        <w:shd w:val="clear" w:color="auto" w:fill="FFFFFF"/>
        <w:ind w:left="804" w:right="528" w:firstLine="25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досрочном прекращении полномочий депутата Совета Запорожского сельского поселения Темрюкского района         </w:t>
      </w:r>
      <w:r w:rsidR="00CA1133" w:rsidRPr="00CA1133">
        <w:rPr>
          <w:rFonts w:eastAsia="Arial Unicode MS"/>
          <w:b/>
          <w:sz w:val="28"/>
          <w:szCs w:val="28"/>
          <w:lang w:val="en-US"/>
        </w:rPr>
        <w:t>IV</w:t>
      </w:r>
      <w:r w:rsidRPr="00CA1133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созыва </w:t>
      </w:r>
      <w:r w:rsidR="00CA1133">
        <w:rPr>
          <w:b/>
          <w:bCs/>
          <w:spacing w:val="-2"/>
          <w:sz w:val="28"/>
          <w:szCs w:val="28"/>
        </w:rPr>
        <w:t>А.А.Зяпаева</w:t>
      </w:r>
      <w:r w:rsidR="0061753D">
        <w:rPr>
          <w:b/>
          <w:bCs/>
          <w:spacing w:val="-2"/>
          <w:sz w:val="28"/>
          <w:szCs w:val="28"/>
        </w:rPr>
        <w:t xml:space="preserve"> </w:t>
      </w:r>
    </w:p>
    <w:p w:rsidR="003C3FB2" w:rsidRDefault="003C3FB2" w:rsidP="00CA1133">
      <w:pPr>
        <w:shd w:val="clear" w:color="auto" w:fill="FFFFFF"/>
        <w:rPr>
          <w:sz w:val="28"/>
          <w:szCs w:val="28"/>
        </w:rPr>
      </w:pPr>
    </w:p>
    <w:p w:rsidR="00DB48F8" w:rsidRPr="001C6C53" w:rsidRDefault="004A07A4" w:rsidP="001C6C53">
      <w:pPr>
        <w:shd w:val="clear" w:color="auto" w:fill="FFFFFF"/>
        <w:tabs>
          <w:tab w:val="left" w:pos="979"/>
        </w:tabs>
        <w:spacing w:line="322" w:lineRule="exact"/>
        <w:ind w:firstLine="851"/>
        <w:jc w:val="both"/>
        <w:rPr>
          <w:spacing w:val="-2"/>
          <w:sz w:val="28"/>
          <w:szCs w:val="28"/>
        </w:rPr>
      </w:pPr>
      <w:r w:rsidRPr="001C6C53">
        <w:rPr>
          <w:spacing w:val="-2"/>
          <w:sz w:val="28"/>
          <w:szCs w:val="28"/>
        </w:rPr>
        <w:t xml:space="preserve">На </w:t>
      </w:r>
      <w:r w:rsidR="00DB48F8" w:rsidRPr="001C6C53">
        <w:rPr>
          <w:spacing w:val="-2"/>
          <w:sz w:val="28"/>
          <w:szCs w:val="28"/>
        </w:rPr>
        <w:t xml:space="preserve">основании </w:t>
      </w:r>
      <w:r w:rsidR="003579D0" w:rsidRPr="001C6C53">
        <w:rPr>
          <w:spacing w:val="-2"/>
          <w:sz w:val="28"/>
          <w:szCs w:val="28"/>
        </w:rPr>
        <w:t xml:space="preserve">пункта </w:t>
      </w:r>
      <w:r w:rsidRPr="001C6C53">
        <w:rPr>
          <w:spacing w:val="-2"/>
          <w:sz w:val="28"/>
          <w:szCs w:val="28"/>
        </w:rPr>
        <w:t>2</w:t>
      </w:r>
      <w:r w:rsidR="003579D0" w:rsidRPr="001C6C53">
        <w:rPr>
          <w:spacing w:val="-2"/>
          <w:sz w:val="28"/>
          <w:szCs w:val="28"/>
        </w:rPr>
        <w:t xml:space="preserve"> </w:t>
      </w:r>
      <w:r w:rsidR="00DB48F8" w:rsidRPr="001C6C53">
        <w:rPr>
          <w:spacing w:val="-2"/>
          <w:sz w:val="28"/>
          <w:szCs w:val="28"/>
        </w:rPr>
        <w:t xml:space="preserve">части </w:t>
      </w:r>
      <w:r w:rsidRPr="001C6C53">
        <w:rPr>
          <w:spacing w:val="-2"/>
          <w:sz w:val="28"/>
          <w:szCs w:val="28"/>
        </w:rPr>
        <w:t>6</w:t>
      </w:r>
      <w:r w:rsidR="00DB48F8" w:rsidRPr="001C6C53">
        <w:rPr>
          <w:spacing w:val="-2"/>
          <w:sz w:val="28"/>
          <w:szCs w:val="28"/>
        </w:rPr>
        <w:t xml:space="preserve"> статьи </w:t>
      </w:r>
      <w:r w:rsidRPr="001C6C53">
        <w:rPr>
          <w:spacing w:val="-2"/>
          <w:sz w:val="28"/>
          <w:szCs w:val="28"/>
        </w:rPr>
        <w:t>25</w:t>
      </w:r>
      <w:r w:rsidR="00DB48F8" w:rsidRPr="001C6C53">
        <w:rPr>
          <w:spacing w:val="-2"/>
          <w:sz w:val="28"/>
          <w:szCs w:val="28"/>
        </w:rPr>
        <w:t xml:space="preserve"> Устава Запорожского сельского поселения Темрюкского района, заявления депутата Совета Запорожского сельского поселения Темрюкского района </w:t>
      </w:r>
      <w:r w:rsidR="00CA1133" w:rsidRPr="00CA1133">
        <w:rPr>
          <w:rFonts w:eastAsia="Arial Unicode MS"/>
          <w:sz w:val="28"/>
          <w:szCs w:val="28"/>
          <w:lang w:val="en-US"/>
        </w:rPr>
        <w:t>IV</w:t>
      </w:r>
      <w:r w:rsidR="00DB48F8" w:rsidRPr="001C6C53">
        <w:rPr>
          <w:spacing w:val="-2"/>
          <w:sz w:val="28"/>
          <w:szCs w:val="28"/>
        </w:rPr>
        <w:t xml:space="preserve"> созыва по </w:t>
      </w:r>
      <w:r w:rsidR="008E2864" w:rsidRPr="001C6C53">
        <w:rPr>
          <w:spacing w:val="-2"/>
          <w:sz w:val="28"/>
          <w:szCs w:val="28"/>
        </w:rPr>
        <w:t xml:space="preserve">Запорожскому </w:t>
      </w:r>
      <w:r w:rsidR="0061753D" w:rsidRPr="00124926">
        <w:rPr>
          <w:spacing w:val="-2"/>
          <w:sz w:val="28"/>
          <w:szCs w:val="28"/>
        </w:rPr>
        <w:t>четырех</w:t>
      </w:r>
      <w:r w:rsidR="00DB48F8" w:rsidRPr="00124926">
        <w:rPr>
          <w:spacing w:val="-2"/>
          <w:sz w:val="28"/>
          <w:szCs w:val="28"/>
        </w:rPr>
        <w:t xml:space="preserve">мандатному избирательному округу </w:t>
      </w:r>
      <w:r w:rsidR="008E2864" w:rsidRPr="00124926">
        <w:rPr>
          <w:spacing w:val="-2"/>
          <w:sz w:val="28"/>
          <w:szCs w:val="28"/>
        </w:rPr>
        <w:t xml:space="preserve">№ </w:t>
      </w:r>
      <w:r w:rsidR="0061753D" w:rsidRPr="00124926">
        <w:rPr>
          <w:spacing w:val="-2"/>
          <w:sz w:val="28"/>
          <w:szCs w:val="28"/>
        </w:rPr>
        <w:t>3</w:t>
      </w:r>
      <w:r w:rsidR="008E2864" w:rsidRPr="00124926">
        <w:rPr>
          <w:spacing w:val="-2"/>
          <w:sz w:val="28"/>
          <w:szCs w:val="28"/>
        </w:rPr>
        <w:t>,</w:t>
      </w:r>
      <w:r w:rsidR="00DB48F8" w:rsidRPr="001C6C53">
        <w:rPr>
          <w:spacing w:val="-2"/>
          <w:sz w:val="28"/>
          <w:szCs w:val="28"/>
        </w:rPr>
        <w:t xml:space="preserve"> </w:t>
      </w:r>
      <w:r w:rsidR="00CA1133">
        <w:rPr>
          <w:spacing w:val="-2"/>
          <w:sz w:val="28"/>
          <w:szCs w:val="28"/>
        </w:rPr>
        <w:t>Зяпаева</w:t>
      </w:r>
      <w:r w:rsidR="0061753D" w:rsidRPr="001C6C53">
        <w:rPr>
          <w:spacing w:val="-2"/>
          <w:sz w:val="28"/>
          <w:szCs w:val="28"/>
        </w:rPr>
        <w:t xml:space="preserve"> </w:t>
      </w:r>
      <w:r w:rsidR="00CA1133">
        <w:rPr>
          <w:spacing w:val="-2"/>
          <w:sz w:val="28"/>
          <w:szCs w:val="28"/>
        </w:rPr>
        <w:t>Александра Александровича</w:t>
      </w:r>
      <w:r w:rsidR="008E2864" w:rsidRPr="001C6C53">
        <w:rPr>
          <w:spacing w:val="-2"/>
          <w:sz w:val="28"/>
          <w:szCs w:val="28"/>
        </w:rPr>
        <w:t>,</w:t>
      </w:r>
      <w:r w:rsidR="00DB48F8" w:rsidRPr="001C6C53">
        <w:rPr>
          <w:spacing w:val="-2"/>
          <w:sz w:val="28"/>
          <w:szCs w:val="28"/>
        </w:rPr>
        <w:t xml:space="preserve"> о досрочном прекращении  полномочий,</w:t>
      </w:r>
      <w:r w:rsidR="003579D0" w:rsidRPr="001C6C53">
        <w:rPr>
          <w:spacing w:val="-2"/>
          <w:sz w:val="28"/>
          <w:szCs w:val="28"/>
        </w:rPr>
        <w:t xml:space="preserve"> в связи </w:t>
      </w:r>
      <w:r w:rsidR="003C3FB2" w:rsidRPr="001C6C53">
        <w:rPr>
          <w:spacing w:val="-2"/>
          <w:sz w:val="28"/>
          <w:szCs w:val="28"/>
        </w:rPr>
        <w:t xml:space="preserve">с </w:t>
      </w:r>
      <w:r w:rsidRPr="001C6C53">
        <w:rPr>
          <w:spacing w:val="-2"/>
          <w:sz w:val="28"/>
          <w:szCs w:val="28"/>
        </w:rPr>
        <w:t>отставкой по собственному же</w:t>
      </w:r>
      <w:bookmarkStart w:id="0" w:name="_GoBack"/>
      <w:bookmarkEnd w:id="0"/>
      <w:r w:rsidRPr="001C6C53">
        <w:rPr>
          <w:spacing w:val="-2"/>
          <w:sz w:val="28"/>
          <w:szCs w:val="28"/>
        </w:rPr>
        <w:t>ланию</w:t>
      </w:r>
      <w:r w:rsidR="003579D0" w:rsidRPr="001C6C53">
        <w:rPr>
          <w:spacing w:val="-2"/>
          <w:sz w:val="28"/>
          <w:szCs w:val="28"/>
        </w:rPr>
        <w:t>,</w:t>
      </w:r>
      <w:r w:rsidR="00DB48F8" w:rsidRPr="001C6C53">
        <w:rPr>
          <w:spacing w:val="-2"/>
          <w:sz w:val="28"/>
          <w:szCs w:val="28"/>
        </w:rPr>
        <w:t xml:space="preserve"> Совет Запорожского сельского поселения Темрюкского района</w:t>
      </w:r>
      <w:r w:rsidR="00CA1133">
        <w:rPr>
          <w:spacing w:val="-2"/>
          <w:sz w:val="28"/>
          <w:szCs w:val="28"/>
        </w:rPr>
        <w:t>,</w:t>
      </w:r>
      <w:r w:rsidR="00DB48F8" w:rsidRPr="001C6C53">
        <w:rPr>
          <w:spacing w:val="-2"/>
          <w:sz w:val="28"/>
          <w:szCs w:val="28"/>
        </w:rPr>
        <w:t xml:space="preserve"> </w:t>
      </w:r>
      <w:proofErr w:type="gramStart"/>
      <w:r w:rsidRPr="001C6C53">
        <w:rPr>
          <w:spacing w:val="-2"/>
          <w:sz w:val="28"/>
          <w:szCs w:val="28"/>
        </w:rPr>
        <w:t>Р</w:t>
      </w:r>
      <w:proofErr w:type="gramEnd"/>
      <w:r w:rsidRPr="001C6C53">
        <w:rPr>
          <w:spacing w:val="-2"/>
          <w:sz w:val="28"/>
          <w:szCs w:val="28"/>
        </w:rPr>
        <w:t xml:space="preserve"> Е Ш И Л</w:t>
      </w:r>
      <w:r w:rsidR="00DB48F8" w:rsidRPr="001C6C53">
        <w:rPr>
          <w:spacing w:val="-2"/>
          <w:sz w:val="28"/>
          <w:szCs w:val="28"/>
        </w:rPr>
        <w:t>:</w:t>
      </w:r>
    </w:p>
    <w:p w:rsidR="00DB48F8" w:rsidRPr="00354F83" w:rsidRDefault="00DB48F8" w:rsidP="00CA1133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22" w:lineRule="exact"/>
        <w:ind w:firstLine="851"/>
        <w:jc w:val="both"/>
        <w:rPr>
          <w:spacing w:val="-23"/>
          <w:sz w:val="28"/>
          <w:szCs w:val="28"/>
        </w:rPr>
      </w:pPr>
      <w:r>
        <w:rPr>
          <w:spacing w:val="-2"/>
          <w:sz w:val="28"/>
          <w:szCs w:val="28"/>
        </w:rPr>
        <w:t xml:space="preserve">Прекратить досрочно полномочия депутата Совета Запорожского сельского поселения Темрюкского района </w:t>
      </w:r>
      <w:r w:rsidRPr="00DB48F8">
        <w:rPr>
          <w:spacing w:val="-2"/>
          <w:sz w:val="28"/>
          <w:szCs w:val="28"/>
        </w:rPr>
        <w:t xml:space="preserve"> </w:t>
      </w:r>
      <w:r w:rsidR="00CA1133" w:rsidRPr="00CA1133">
        <w:rPr>
          <w:rFonts w:eastAsia="Arial Unicode MS"/>
          <w:sz w:val="28"/>
          <w:szCs w:val="28"/>
          <w:lang w:val="en-US"/>
        </w:rPr>
        <w:t>IV</w:t>
      </w:r>
      <w:r w:rsidRPr="00DB48F8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созыва </w:t>
      </w:r>
      <w:r w:rsidR="008E2864">
        <w:rPr>
          <w:spacing w:val="-1"/>
          <w:sz w:val="28"/>
          <w:szCs w:val="28"/>
        </w:rPr>
        <w:t xml:space="preserve">по </w:t>
      </w:r>
      <w:r w:rsidR="008E2864" w:rsidRPr="008E2864">
        <w:rPr>
          <w:sz w:val="28"/>
          <w:szCs w:val="28"/>
        </w:rPr>
        <w:t xml:space="preserve">Запорожскому </w:t>
      </w:r>
      <w:r w:rsidR="0061753D" w:rsidRPr="00124926">
        <w:rPr>
          <w:sz w:val="28"/>
          <w:szCs w:val="28"/>
        </w:rPr>
        <w:t>четырех</w:t>
      </w:r>
      <w:r w:rsidR="008E2864" w:rsidRPr="00124926">
        <w:rPr>
          <w:sz w:val="28"/>
          <w:szCs w:val="28"/>
        </w:rPr>
        <w:t>манд</w:t>
      </w:r>
      <w:r w:rsidR="0061753D" w:rsidRPr="00124926">
        <w:rPr>
          <w:sz w:val="28"/>
          <w:szCs w:val="28"/>
        </w:rPr>
        <w:t>атному избирательному округу № 3</w:t>
      </w:r>
      <w:r w:rsidR="004A07A4">
        <w:rPr>
          <w:sz w:val="28"/>
          <w:szCs w:val="28"/>
        </w:rPr>
        <w:t xml:space="preserve">, </w:t>
      </w:r>
      <w:r w:rsidR="0061753D">
        <w:rPr>
          <w:sz w:val="28"/>
          <w:szCs w:val="28"/>
        </w:rPr>
        <w:t>1</w:t>
      </w:r>
      <w:r w:rsidR="00CA1133">
        <w:rPr>
          <w:sz w:val="28"/>
          <w:szCs w:val="28"/>
        </w:rPr>
        <w:t>6</w:t>
      </w:r>
      <w:r w:rsidR="0061753D">
        <w:rPr>
          <w:sz w:val="28"/>
          <w:szCs w:val="28"/>
        </w:rPr>
        <w:t xml:space="preserve"> </w:t>
      </w:r>
      <w:r w:rsidR="00CA113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CA1133">
        <w:rPr>
          <w:sz w:val="28"/>
          <w:szCs w:val="28"/>
        </w:rPr>
        <w:t>22</w:t>
      </w:r>
      <w:r w:rsidR="0061753D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354F83" w:rsidRPr="00354F83" w:rsidRDefault="00354F83" w:rsidP="00CA1133">
      <w:pPr>
        <w:pStyle w:val="a5"/>
        <w:numPr>
          <w:ilvl w:val="0"/>
          <w:numId w:val="1"/>
        </w:numPr>
        <w:ind w:firstLine="851"/>
        <w:jc w:val="both"/>
        <w:rPr>
          <w:rFonts w:eastAsia="Calibri"/>
          <w:sz w:val="28"/>
          <w:szCs w:val="28"/>
        </w:rPr>
      </w:pPr>
      <w:r w:rsidRPr="00354F83">
        <w:rPr>
          <w:rFonts w:eastAsia="Calibri"/>
          <w:sz w:val="28"/>
          <w:szCs w:val="28"/>
        </w:rPr>
        <w:t>Общему отделу администрации Запорожского сельского поселения Темрюкского района (</w:t>
      </w:r>
      <w:r w:rsidR="00CA1133">
        <w:rPr>
          <w:rFonts w:eastAsia="Calibri"/>
          <w:sz w:val="28"/>
          <w:szCs w:val="28"/>
        </w:rPr>
        <w:t>Полтораченко</w:t>
      </w:r>
      <w:r w:rsidRPr="00354F83">
        <w:rPr>
          <w:rFonts w:eastAsia="Calibri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</w:t>
      </w:r>
      <w:proofErr w:type="gramStart"/>
      <w:r w:rsidR="00CA1133">
        <w:rPr>
          <w:rFonts w:eastAsia="Calibri"/>
          <w:sz w:val="28"/>
          <w:szCs w:val="28"/>
        </w:rPr>
        <w:t>в</w:t>
      </w:r>
      <w:proofErr w:type="gramEnd"/>
      <w:r w:rsidRPr="00354F83">
        <w:rPr>
          <w:rFonts w:eastAsia="Calibri"/>
          <w:sz w:val="28"/>
          <w:szCs w:val="28"/>
        </w:rPr>
        <w:t xml:space="preserve"> информационно –       </w:t>
      </w:r>
    </w:p>
    <w:p w:rsidR="00354F83" w:rsidRPr="00354F83" w:rsidRDefault="00354F83" w:rsidP="00CA1133">
      <w:pPr>
        <w:pStyle w:val="a5"/>
        <w:ind w:left="0"/>
        <w:jc w:val="both"/>
        <w:rPr>
          <w:rFonts w:eastAsia="Calibri"/>
          <w:sz w:val="28"/>
          <w:szCs w:val="28"/>
        </w:rPr>
      </w:pPr>
      <w:r w:rsidRPr="00354F83">
        <w:rPr>
          <w:rFonts w:eastAsia="Calibri"/>
          <w:sz w:val="28"/>
          <w:szCs w:val="28"/>
        </w:rPr>
        <w:t>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B48F8" w:rsidRDefault="00CA1133" w:rsidP="00CA1133">
      <w:pPr>
        <w:shd w:val="clear" w:color="auto" w:fill="FFFFFF"/>
        <w:tabs>
          <w:tab w:val="left" w:pos="979"/>
        </w:tabs>
        <w:spacing w:line="322" w:lineRule="exact"/>
        <w:ind w:firstLine="85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DB48F8" w:rsidRPr="00CA1133">
        <w:rPr>
          <w:spacing w:val="-1"/>
          <w:sz w:val="28"/>
          <w:szCs w:val="28"/>
        </w:rPr>
        <w:t>Решение вступает в силу со дня его подписания.</w:t>
      </w:r>
    </w:p>
    <w:p w:rsidR="00CA1133" w:rsidRDefault="00CA1133" w:rsidP="00CA1133">
      <w:pPr>
        <w:shd w:val="clear" w:color="auto" w:fill="FFFFFF"/>
        <w:tabs>
          <w:tab w:val="left" w:pos="979"/>
        </w:tabs>
        <w:spacing w:line="322" w:lineRule="exact"/>
        <w:rPr>
          <w:spacing w:val="-1"/>
          <w:sz w:val="28"/>
          <w:szCs w:val="28"/>
        </w:rPr>
      </w:pPr>
    </w:p>
    <w:p w:rsidR="00CA1133" w:rsidRDefault="00CA1133" w:rsidP="00CA1133">
      <w:pPr>
        <w:shd w:val="clear" w:color="auto" w:fill="FFFFFF"/>
        <w:tabs>
          <w:tab w:val="left" w:pos="979"/>
        </w:tabs>
        <w:spacing w:line="322" w:lineRule="exact"/>
        <w:rPr>
          <w:spacing w:val="-1"/>
          <w:sz w:val="28"/>
          <w:szCs w:val="28"/>
        </w:rPr>
      </w:pPr>
    </w:p>
    <w:p w:rsidR="00CA1133" w:rsidRDefault="00CA1133" w:rsidP="00CA1133">
      <w:pPr>
        <w:shd w:val="clear" w:color="auto" w:fill="FFFFFF"/>
        <w:tabs>
          <w:tab w:val="left" w:pos="979"/>
        </w:tabs>
        <w:spacing w:line="322" w:lineRule="exact"/>
        <w:rPr>
          <w:spacing w:val="-14"/>
          <w:sz w:val="28"/>
          <w:szCs w:val="28"/>
        </w:rPr>
      </w:pPr>
    </w:p>
    <w:tbl>
      <w:tblPr>
        <w:tblStyle w:val="a8"/>
        <w:tblW w:w="9440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87"/>
      </w:tblGrid>
      <w:tr w:rsidR="00CA1133" w:rsidRPr="00CA1133" w:rsidTr="000A4FE9">
        <w:trPr>
          <w:trHeight w:val="2375"/>
        </w:trPr>
        <w:tc>
          <w:tcPr>
            <w:tcW w:w="4553" w:type="dxa"/>
          </w:tcPr>
          <w:p w:rsidR="00CA1133" w:rsidRPr="00CA1133" w:rsidRDefault="00CA1133" w:rsidP="000A4FE9">
            <w:pPr>
              <w:widowControl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  <w:r w:rsidRPr="00CA1133">
              <w:rPr>
                <w:rFonts w:eastAsia="Arial Unicode MS"/>
                <w:sz w:val="28"/>
                <w:szCs w:val="28"/>
              </w:rPr>
              <w:t>Глава Запорожского сельского</w:t>
            </w:r>
          </w:p>
          <w:p w:rsidR="00CA1133" w:rsidRPr="00CA1133" w:rsidRDefault="00CA1133" w:rsidP="000A4FE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  <w:r w:rsidRPr="00CA1133">
              <w:rPr>
                <w:rFonts w:eastAsia="Arial Unicode MS"/>
                <w:sz w:val="28"/>
                <w:szCs w:val="28"/>
              </w:rPr>
              <w:t>поселения Темрюкского района</w:t>
            </w:r>
          </w:p>
          <w:p w:rsidR="00CA1133" w:rsidRPr="00CA1133" w:rsidRDefault="00CA1133" w:rsidP="000A4FE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</w:p>
          <w:p w:rsidR="00CA1133" w:rsidRPr="00CA1133" w:rsidRDefault="00CA1133" w:rsidP="000A4FE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</w:p>
          <w:p w:rsidR="00CA1133" w:rsidRPr="00CA1133" w:rsidRDefault="00CA1133" w:rsidP="000A4FE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  <w:r w:rsidRPr="00CA1133">
              <w:rPr>
                <w:rFonts w:eastAsia="Arial Unicode MS"/>
                <w:sz w:val="28"/>
                <w:szCs w:val="28"/>
              </w:rPr>
              <w:t>________________ Н.Г. Колодина</w:t>
            </w:r>
          </w:p>
          <w:p w:rsidR="00CA1133" w:rsidRPr="00CA1133" w:rsidRDefault="00CA1133" w:rsidP="000A4FE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  <w:r w:rsidRPr="00CA1133">
              <w:rPr>
                <w:sz w:val="28"/>
                <w:szCs w:val="28"/>
              </w:rPr>
              <w:t xml:space="preserve">«16» декабря </w:t>
            </w:r>
            <w:r w:rsidRPr="00CA1133">
              <w:rPr>
                <w:rFonts w:eastAsia="Arial Unicode MS"/>
                <w:kern w:val="1"/>
                <w:sz w:val="28"/>
                <w:szCs w:val="28"/>
                <w:lang w:eastAsia="ar-SA"/>
              </w:rPr>
              <w:t>2022 года</w:t>
            </w:r>
          </w:p>
        </w:tc>
        <w:tc>
          <w:tcPr>
            <w:tcW w:w="4887" w:type="dxa"/>
          </w:tcPr>
          <w:p w:rsidR="00CA1133" w:rsidRPr="00CA1133" w:rsidRDefault="00CA1133" w:rsidP="000A4FE9">
            <w:pPr>
              <w:widowControl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  <w:r w:rsidRPr="00CA1133">
              <w:rPr>
                <w:rFonts w:eastAsia="Arial Unicode MS"/>
                <w:sz w:val="28"/>
                <w:szCs w:val="28"/>
              </w:rPr>
              <w:t xml:space="preserve">Председатель Совета </w:t>
            </w:r>
          </w:p>
          <w:p w:rsidR="00CA1133" w:rsidRPr="00CA1133" w:rsidRDefault="00CA1133" w:rsidP="000A4FE9">
            <w:pPr>
              <w:widowControl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  <w:r w:rsidRPr="00CA1133">
              <w:rPr>
                <w:rFonts w:eastAsia="Arial Unicode MS"/>
                <w:sz w:val="28"/>
                <w:szCs w:val="28"/>
              </w:rPr>
              <w:t>Запорожского сельского поселения Темрюкского района</w:t>
            </w:r>
          </w:p>
          <w:p w:rsidR="00CA1133" w:rsidRPr="00CA1133" w:rsidRDefault="00CA1133" w:rsidP="000A4FE9">
            <w:pPr>
              <w:widowControl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</w:p>
          <w:p w:rsidR="00CA1133" w:rsidRPr="00CA1133" w:rsidRDefault="00CA1133" w:rsidP="000A4FE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  <w:r w:rsidRPr="00CA1133">
              <w:rPr>
                <w:rFonts w:eastAsia="Arial Unicode MS"/>
                <w:sz w:val="28"/>
                <w:szCs w:val="28"/>
              </w:rPr>
              <w:t>________________ И.Р. Абрамян</w:t>
            </w:r>
          </w:p>
          <w:p w:rsidR="00CA1133" w:rsidRPr="00CA1133" w:rsidRDefault="00CA1133" w:rsidP="000A4FE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Arial Unicode MS"/>
                <w:sz w:val="28"/>
                <w:szCs w:val="28"/>
              </w:rPr>
            </w:pPr>
            <w:r w:rsidRPr="00CA1133">
              <w:rPr>
                <w:sz w:val="28"/>
                <w:szCs w:val="28"/>
              </w:rPr>
              <w:t xml:space="preserve">«16» декабря </w:t>
            </w:r>
            <w:r w:rsidRPr="00CA1133">
              <w:rPr>
                <w:rFonts w:eastAsia="Arial Unicode MS"/>
                <w:kern w:val="1"/>
                <w:sz w:val="28"/>
                <w:szCs w:val="28"/>
                <w:lang w:eastAsia="ar-SA"/>
              </w:rPr>
              <w:t>2022 года</w:t>
            </w:r>
          </w:p>
        </w:tc>
      </w:tr>
    </w:tbl>
    <w:p w:rsidR="00E7081E" w:rsidRDefault="00E7081E"/>
    <w:sectPr w:rsidR="00E7081E" w:rsidSect="00CA113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C4" w:rsidRDefault="006827C4" w:rsidP="00CA1133">
      <w:r>
        <w:separator/>
      </w:r>
    </w:p>
  </w:endnote>
  <w:endnote w:type="continuationSeparator" w:id="0">
    <w:p w:rsidR="006827C4" w:rsidRDefault="006827C4" w:rsidP="00CA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C4" w:rsidRDefault="006827C4" w:rsidP="00CA1133">
      <w:r>
        <w:separator/>
      </w:r>
    </w:p>
  </w:footnote>
  <w:footnote w:type="continuationSeparator" w:id="0">
    <w:p w:rsidR="006827C4" w:rsidRDefault="006827C4" w:rsidP="00CA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452"/>
    <w:multiLevelType w:val="singleLevel"/>
    <w:tmpl w:val="6730236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4C"/>
    <w:rsid w:val="00124926"/>
    <w:rsid w:val="001C6C53"/>
    <w:rsid w:val="002D32A1"/>
    <w:rsid w:val="00354F83"/>
    <w:rsid w:val="003579D0"/>
    <w:rsid w:val="003C3FB2"/>
    <w:rsid w:val="003D004C"/>
    <w:rsid w:val="00421BDB"/>
    <w:rsid w:val="004231F0"/>
    <w:rsid w:val="004A07A4"/>
    <w:rsid w:val="0061753D"/>
    <w:rsid w:val="006827C4"/>
    <w:rsid w:val="007B5C05"/>
    <w:rsid w:val="008E2864"/>
    <w:rsid w:val="009D47CD"/>
    <w:rsid w:val="00C00520"/>
    <w:rsid w:val="00CA1133"/>
    <w:rsid w:val="00DB48F8"/>
    <w:rsid w:val="00E7081E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8F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F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DB48F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B48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54F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6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C5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CA113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A11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1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11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1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8F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F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DB48F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B48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54F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6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C5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CA113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A11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1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11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1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2022-12-16T09:42:00Z</cp:lastPrinted>
  <dcterms:created xsi:type="dcterms:W3CDTF">2019-02-15T06:05:00Z</dcterms:created>
  <dcterms:modified xsi:type="dcterms:W3CDTF">2022-12-16T09:43:00Z</dcterms:modified>
</cp:coreProperties>
</file>