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912585" w:rsidP="00912585">
      <w:pPr>
        <w:pStyle w:val="ConsPlusNormal"/>
        <w:widowControl/>
        <w:tabs>
          <w:tab w:val="left" w:pos="540"/>
          <w:tab w:val="left" w:pos="900"/>
          <w:tab w:val="left" w:pos="1008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246AD">
        <w:rPr>
          <w:rFonts w:ascii="Times New Roman" w:hAnsi="Times New Roman" w:cs="Times New Roman"/>
          <w:sz w:val="28"/>
          <w:szCs w:val="28"/>
        </w:rPr>
        <w:t xml:space="preserve">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 xml:space="preserve">№ </w:t>
      </w:r>
      <w:r w:rsidR="004855D8">
        <w:rPr>
          <w:rFonts w:ascii="Times New Roman" w:hAnsi="Times New Roman" w:cs="Times New Roman"/>
          <w:sz w:val="28"/>
          <w:szCs w:val="28"/>
        </w:rPr>
        <w:t>2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D96EA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2180C">
        <w:rPr>
          <w:rFonts w:ascii="Times New Roman" w:hAnsi="Times New Roman"/>
          <w:spacing w:val="-12"/>
          <w:sz w:val="28"/>
          <w:szCs w:val="28"/>
        </w:rPr>
        <w:t>к</w:t>
      </w:r>
      <w:r w:rsidR="00D96EAB">
        <w:rPr>
          <w:rFonts w:ascii="Times New Roman" w:hAnsi="Times New Roman"/>
          <w:spacing w:val="-12"/>
          <w:sz w:val="28"/>
          <w:szCs w:val="28"/>
        </w:rPr>
        <w:t xml:space="preserve">  постановлению</w:t>
      </w:r>
      <w:r>
        <w:rPr>
          <w:rFonts w:ascii="Times New Roman" w:hAnsi="Times New Roman"/>
          <w:spacing w:val="-12"/>
          <w:sz w:val="28"/>
          <w:szCs w:val="28"/>
        </w:rPr>
        <w:t xml:space="preserve">   </w:t>
      </w:r>
      <w:r w:rsidR="000605B7">
        <w:rPr>
          <w:rFonts w:ascii="Times New Roman" w:hAnsi="Times New Roman"/>
          <w:spacing w:val="-12"/>
          <w:sz w:val="28"/>
          <w:szCs w:val="28"/>
        </w:rPr>
        <w:t>администрации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            </w:t>
      </w:r>
      <w:r w:rsidR="00912585">
        <w:rPr>
          <w:rFonts w:ascii="Times New Roman" w:hAnsi="Times New Roman"/>
          <w:spacing w:val="-12"/>
          <w:sz w:val="28"/>
          <w:szCs w:val="28"/>
        </w:rPr>
        <w:t xml:space="preserve">   </w:t>
      </w:r>
      <w:r>
        <w:rPr>
          <w:rFonts w:ascii="Times New Roman" w:hAnsi="Times New Roman"/>
          <w:spacing w:val="-12"/>
          <w:sz w:val="28"/>
          <w:szCs w:val="28"/>
        </w:rPr>
        <w:t>Запорожского сельского</w:t>
      </w:r>
      <w:r w:rsidR="00912585">
        <w:rPr>
          <w:rFonts w:ascii="Times New Roman" w:hAnsi="Times New Roman"/>
          <w:spacing w:val="-12"/>
          <w:sz w:val="28"/>
          <w:szCs w:val="28"/>
        </w:rPr>
        <w:t xml:space="preserve"> поселения</w:t>
      </w:r>
    </w:p>
    <w:p w:rsidR="000605B7" w:rsidRDefault="0027686F" w:rsidP="002768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               </w:t>
      </w:r>
      <w:r w:rsidR="00912585">
        <w:rPr>
          <w:rFonts w:ascii="Times New Roman" w:hAnsi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7686F" w:rsidRPr="00912585" w:rsidRDefault="000605B7" w:rsidP="002768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</w:t>
      </w:r>
      <w:r w:rsidR="00912585">
        <w:rPr>
          <w:rFonts w:ascii="Times New Roman" w:hAnsi="Times New Roman"/>
          <w:spacing w:val="-12"/>
          <w:sz w:val="28"/>
          <w:szCs w:val="28"/>
        </w:rPr>
        <w:t xml:space="preserve">               </w:t>
      </w: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595C8C">
        <w:rPr>
          <w:rFonts w:ascii="Times New Roman" w:hAnsi="Times New Roman"/>
          <w:i/>
          <w:spacing w:val="-12"/>
          <w:sz w:val="28"/>
          <w:szCs w:val="28"/>
          <w:u w:val="single"/>
        </w:rPr>
        <w:t>24</w:t>
      </w:r>
      <w:r w:rsidR="0092180C" w:rsidRPr="0092180C">
        <w:rPr>
          <w:rFonts w:ascii="Times New Roman" w:hAnsi="Times New Roman"/>
          <w:i/>
          <w:spacing w:val="-12"/>
          <w:sz w:val="28"/>
          <w:szCs w:val="28"/>
          <w:u w:val="single"/>
        </w:rPr>
        <w:t xml:space="preserve"> .</w:t>
      </w:r>
      <w:r w:rsidR="001A2E48">
        <w:rPr>
          <w:rFonts w:ascii="Times New Roman" w:hAnsi="Times New Roman"/>
          <w:i/>
          <w:spacing w:val="-12"/>
          <w:sz w:val="28"/>
          <w:szCs w:val="28"/>
          <w:u w:val="single"/>
        </w:rPr>
        <w:t>12</w:t>
      </w:r>
      <w:r w:rsidR="0092180C" w:rsidRPr="0092180C">
        <w:rPr>
          <w:rFonts w:ascii="Times New Roman" w:hAnsi="Times New Roman"/>
          <w:i/>
          <w:spacing w:val="-12"/>
          <w:sz w:val="28"/>
          <w:szCs w:val="28"/>
          <w:u w:val="single"/>
        </w:rPr>
        <w:t>. 2018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</w:t>
      </w:r>
      <w:r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912585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12585" w:rsidRPr="00912585">
        <w:rPr>
          <w:rFonts w:ascii="Times New Roman" w:hAnsi="Times New Roman"/>
          <w:i/>
          <w:spacing w:val="-12"/>
          <w:sz w:val="28"/>
          <w:szCs w:val="28"/>
          <w:u w:val="single"/>
        </w:rPr>
        <w:t>290</w:t>
      </w:r>
    </w:p>
    <w:p w:rsidR="0046420A" w:rsidRPr="0092180C" w:rsidRDefault="0027686F" w:rsidP="0092180C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</w:t>
      </w: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F13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46420A" w:rsidRPr="00226246" w:rsidRDefault="0046420A" w:rsidP="0091258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13D46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«Обеспечение деятельности МБУК «Ильичевская ЦКС», «Запорожская библиотечная система»,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B45B21" w:rsidRDefault="000570E0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0570E0" w:rsidRDefault="00F45C81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8403,4</w:t>
            </w:r>
          </w:p>
          <w:p w:rsidR="000570E0" w:rsidRPr="000570E0" w:rsidRDefault="000570E0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52" w:rsidRPr="000570E0" w:rsidRDefault="00F45C81" w:rsidP="00056F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8403,4</w:t>
            </w:r>
          </w:p>
          <w:p w:rsidR="000570E0" w:rsidRPr="000570E0" w:rsidRDefault="000570E0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2205A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A60A5E" w:rsidRDefault="000570E0" w:rsidP="00D96EAB">
            <w:pPr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D96E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 xml:space="preserve">Содержание работников </w:t>
            </w:r>
            <w:r w:rsidRPr="00D6678D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>
            <w:r w:rsidRPr="00274F7B">
              <w:rPr>
                <w:rFonts w:ascii="Times New Roman" w:hAnsi="Times New Roman"/>
              </w:rPr>
              <w:lastRenderedPageBreak/>
              <w:t xml:space="preserve">местный </w:t>
            </w:r>
            <w:r w:rsidRPr="00274F7B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192F0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3151,9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BA4439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3151,9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5857F8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человек, </w:t>
            </w:r>
            <w:r>
              <w:rPr>
                <w:rFonts w:ascii="Times New Roman" w:hAnsi="Times New Roman"/>
              </w:rPr>
              <w:lastRenderedPageBreak/>
              <w:t>получающих заработную плату (с начислениями): 26 чел.</w:t>
            </w:r>
          </w:p>
          <w:p w:rsidR="000570E0" w:rsidRPr="008019B6" w:rsidRDefault="000570E0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lastRenderedPageBreak/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17143D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услуг связи ЮТК, </w:t>
            </w:r>
          </w:p>
          <w:p w:rsidR="002205A2" w:rsidRPr="0017143D" w:rsidRDefault="002205A2" w:rsidP="002205A2">
            <w:pPr>
              <w:pStyle w:val="af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 xml:space="preserve">«Интернет» </w:t>
            </w:r>
          </w:p>
          <w:p w:rsidR="00154FCC" w:rsidRPr="008019B6" w:rsidRDefault="00154FCC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Коммунальные услуг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560,7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8F09A6" w:rsidRDefault="002205A2" w:rsidP="002205A2">
            <w:pPr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Коммунальные услуги (по утвержденному нормативу):</w:t>
            </w:r>
          </w:p>
          <w:p w:rsidR="002205A2" w:rsidRPr="008F09A6" w:rsidRDefault="002205A2" w:rsidP="002205A2">
            <w:pPr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отопление 154,5 гкал*2,8т.р=428,4 т.р. э/эн-10т.кВт*5,28=52,8 т.рвода 170куб.м*56=9,5 т.р, газ 10,5 т.мз*6,63=70 т.р.</w:t>
            </w:r>
          </w:p>
          <w:p w:rsidR="00154FCC" w:rsidRPr="008019B6" w:rsidRDefault="00154FCC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A5182A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4FCC" w:rsidRPr="00192F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A5182A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4FCC" w:rsidRPr="00192F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8019B6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Доставка участников конкурсов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 котельной ДК ст.Запорожская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34ED1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0378D6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A443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0378D6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A443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F09A6" w:rsidRDefault="00BA4439" w:rsidP="002205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 котельной ДК ст.Запорожская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12585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Содержание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F45C81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3110,1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F45C81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F09A6" w:rsidRDefault="00BA4439" w:rsidP="002205A2">
            <w:pPr>
              <w:jc w:val="both"/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вывоз ТБО, покос травы ремонт ДК п.Ильич, ремонт раздевалки на стадионе ст.Запорожская -300 т.р.</w:t>
            </w:r>
            <w:r>
              <w:rPr>
                <w:rFonts w:ascii="Times New Roman" w:hAnsi="Times New Roman"/>
              </w:rPr>
              <w:t>,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12585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обучение, аттестация</w:t>
            </w:r>
            <w:r>
              <w:rPr>
                <w:rFonts w:ascii="Times New Roman" w:hAnsi="Times New Roman"/>
              </w:rPr>
              <w:t xml:space="preserve">, подписка, расчеты потребности воды, проектно-сметная документация на </w:t>
            </w:r>
            <w:r>
              <w:rPr>
                <w:rFonts w:ascii="Times New Roman" w:hAnsi="Times New Roman"/>
              </w:rPr>
              <w:lastRenderedPageBreak/>
              <w:t>наружные сети электроснабжения, регламентные работы по тех.обслуживанию пожарной сигнализации, техническое присоединение электропотребляющих устройств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912585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378D6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378D6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имущественный налог, экология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12585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274F7B" w:rsidRDefault="00BA4439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транслирующая аппаратура, котлы для котельной ДК ст.Запорожская -200 т.р, мебель для ДК</w:t>
            </w:r>
            <w:r>
              <w:rPr>
                <w:rFonts w:ascii="Times New Roman" w:hAnsi="Times New Roman"/>
              </w:rPr>
              <w:t>. компьютерная техника для библиотеки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154FCC">
              <w:rPr>
                <w:rFonts w:ascii="Times New Roman" w:hAnsi="Times New Roman"/>
                <w:sz w:val="22"/>
                <w:szCs w:val="22"/>
              </w:rPr>
              <w:t>Увеличение стоимости материальных запасов (хоз.товары, канц.товары)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274F7B" w:rsidRDefault="00BA4439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56F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56F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хоз.товары, канц.товары</w:t>
            </w:r>
            <w:r>
              <w:rPr>
                <w:rFonts w:ascii="Times New Roman" w:hAnsi="Times New Roman"/>
              </w:rPr>
              <w:t>, электротовары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проживающих и работающих в сельской местности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  <w:r w:rsidRPr="00154FCC">
              <w:rPr>
                <w:b w:val="0"/>
              </w:rPr>
              <w:t>20,6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  <w:r w:rsidRPr="00154FCC">
              <w:rPr>
                <w:b w:val="0"/>
              </w:rPr>
              <w:t>20,6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– 3 специалистам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  <w:r w:rsidR="00912585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FC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FC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полномочий:1 полномочие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«</w:t>
            </w:r>
            <w:r w:rsidRPr="00154FCC">
              <w:rPr>
                <w:rFonts w:ascii="Times New Roman" w:hAnsi="Times New Roman"/>
                <w:bCs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154FCC">
              <w:rPr>
                <w:rFonts w:ascii="Times New Roman" w:hAnsi="Times New Roman"/>
              </w:rPr>
              <w:t>, всего, в том числе:»,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9E7BCA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</w:t>
            </w:r>
            <w:r>
              <w:rPr>
                <w:rFonts w:ascii="Times New Roman" w:hAnsi="Times New Roman"/>
              </w:rPr>
              <w:t>,</w:t>
            </w:r>
            <w:r w:rsidRPr="00154FCC">
              <w:rPr>
                <w:rFonts w:ascii="Times New Roman" w:hAnsi="Times New Roman"/>
              </w:rPr>
              <w:t xml:space="preserve"> Краевой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1A2E48" w:rsidP="008B27B3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5851,2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1A2E48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5851,2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поэтапное повышение </w:t>
            </w:r>
            <w:r w:rsidRPr="00154FCC">
              <w:rPr>
                <w:rFonts w:ascii="Times New Roman" w:hAnsi="Times New Roman"/>
                <w:bCs/>
              </w:rPr>
              <w:t xml:space="preserve">уровня средней заработной платы работников муниципальных учреждений отрасли культуры, искусства и </w:t>
            </w:r>
            <w:r w:rsidRPr="00154FCC">
              <w:rPr>
                <w:rFonts w:ascii="Times New Roman" w:hAnsi="Times New Roman"/>
                <w:bCs/>
              </w:rPr>
              <w:lastRenderedPageBreak/>
              <w:t>кинематографии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lastRenderedPageBreak/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  <w:r w:rsidR="00BA4439" w:rsidRPr="00154FCC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  <w:r w:rsidR="00BA4439" w:rsidRPr="00154FCC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  <w:r w:rsidR="00912585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b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0351B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поэтапное повышение </w:t>
            </w:r>
            <w:r w:rsidRPr="00154FCC">
              <w:rPr>
                <w:rFonts w:ascii="Times New Roman" w:hAnsi="Times New Roman"/>
                <w:bCs/>
              </w:rPr>
              <w:t>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left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1A2E48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1385,7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1A2E48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1385,7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0351B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8B27B3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8B27B3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4C6E7D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12585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8D6" w:rsidRDefault="000378D6" w:rsidP="00A23C33">
            <w:pPr>
              <w:jc w:val="both"/>
              <w:rPr>
                <w:rFonts w:ascii="Times New Roman" w:hAnsi="Times New Roman"/>
                <w:b/>
              </w:rPr>
            </w:pPr>
            <w:r w:rsidRPr="00636E35">
              <w:rPr>
                <w:rFonts w:ascii="Times New Roman" w:hAnsi="Times New Roman"/>
              </w:rPr>
              <w:t>Материально-техническое обеспечение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6678D">
              <w:rPr>
                <w:rFonts w:ascii="Times New Roman" w:hAnsi="Times New Roman"/>
              </w:rPr>
              <w:t>МБУК «Ильичевская ЦКС»</w:t>
            </w:r>
            <w:r>
              <w:rPr>
                <w:rFonts w:ascii="Times New Roman" w:hAnsi="Times New Roman"/>
              </w:rPr>
              <w:t xml:space="preserve"> (приобретение звуковой аппаратуры)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78D6" w:rsidRPr="008019B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4C6E7D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A23C3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154FCC" w:rsidRDefault="000378D6" w:rsidP="00424D7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78D6" w:rsidRPr="00154FCC" w:rsidRDefault="000378D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0378D6" w:rsidRPr="008019B6" w:rsidTr="00332513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12585">
              <w:rPr>
                <w:rFonts w:ascii="Times New Roman" w:hAnsi="Times New Roman"/>
              </w:rPr>
              <w:t>20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8D6" w:rsidRDefault="000378D6" w:rsidP="00636E35">
            <w:pPr>
              <w:jc w:val="both"/>
              <w:rPr>
                <w:rFonts w:ascii="Times New Roman" w:hAnsi="Times New Roman"/>
                <w:b/>
              </w:rPr>
            </w:pPr>
            <w:r w:rsidRPr="00636E35">
              <w:rPr>
                <w:rFonts w:ascii="Times New Roman" w:hAnsi="Times New Roman"/>
              </w:rPr>
              <w:t>Материально-техническое обеспечение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6678D">
              <w:rPr>
                <w:rFonts w:ascii="Times New Roman" w:hAnsi="Times New Roman"/>
              </w:rPr>
              <w:t>МБУК «</w:t>
            </w:r>
            <w:r>
              <w:rPr>
                <w:rFonts w:ascii="Times New Roman" w:hAnsi="Times New Roman"/>
              </w:rPr>
              <w:t>Запорожская библиотечная система</w:t>
            </w:r>
            <w:r w:rsidRPr="00D6678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(приобретение компьютерной техники)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78D6" w:rsidRPr="008019B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982BEF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636E3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154FCC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78D6" w:rsidRPr="00154FCC" w:rsidRDefault="000378D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0378D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 w:rsidR="00912585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636E35">
            <w:pPr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Ремонт раздевалки на стадионе</w:t>
            </w:r>
            <w:r>
              <w:rPr>
                <w:rFonts w:ascii="Times New Roman" w:hAnsi="Times New Roman"/>
              </w:rPr>
              <w:t xml:space="preserve"> ст.Запорожская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4B1611" w:rsidP="00636E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МО Темрюкский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636E35" w:rsidRDefault="000378D6" w:rsidP="001E7342">
            <w:pPr>
              <w:jc w:val="center"/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400,0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636E35" w:rsidRDefault="000378D6" w:rsidP="001E7342">
            <w:pPr>
              <w:jc w:val="center"/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400,0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8D6" w:rsidRPr="008019B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 xml:space="preserve">сельского поселения </w:t>
            </w:r>
            <w:r w:rsidRPr="00154FCC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67E19">
              <w:rPr>
                <w:rFonts w:ascii="Times New Roman" w:hAnsi="Times New Roman"/>
                <w:b/>
              </w:rPr>
              <w:lastRenderedPageBreak/>
              <w:t>1.2</w:t>
            </w:r>
            <w:r w:rsidR="0091258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Pr="00A23C33" w:rsidRDefault="004B1611" w:rsidP="004B161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B45B21" w:rsidRDefault="004B1611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636E35" w:rsidRDefault="00F45C81" w:rsidP="008B27B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15208,5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636E35" w:rsidRDefault="00F45C81" w:rsidP="003922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15208,5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A2E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4815,</w:t>
            </w:r>
            <w:r w:rsidR="001A2E4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A2E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4815,</w:t>
            </w:r>
            <w:r w:rsidR="001A2E4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Бюджет МО Темрюкский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E73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745D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E61216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F45C81" w:rsidP="008B27B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9993,5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F45C81" w:rsidP="00745D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9993,5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Pr="003E661A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ьник финансового отдела                                                                                                                              С.Н. 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49" w:rsidRDefault="00A94549">
      <w:r>
        <w:separator/>
      </w:r>
    </w:p>
  </w:endnote>
  <w:endnote w:type="continuationSeparator" w:id="0">
    <w:p w:rsidR="00A94549" w:rsidRDefault="00A9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49" w:rsidRDefault="00A94549">
      <w:r>
        <w:separator/>
      </w:r>
    </w:p>
  </w:footnote>
  <w:footnote w:type="continuationSeparator" w:id="0">
    <w:p w:rsidR="00A94549" w:rsidRDefault="00A94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B" w:rsidRDefault="003F41C4" w:rsidP="00912585">
    <w:pPr>
      <w:pStyle w:val="a5"/>
      <w:framePr w:wrap="auto" w:vAnchor="text" w:hAnchor="margin" w:xAlign="center" w:y="1"/>
      <w:jc w:val="center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D96EAB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912585">
      <w:rPr>
        <w:rStyle w:val="a7"/>
        <w:rFonts w:ascii="Times New Roman" w:hAnsi="Times New Roman"/>
        <w:noProof/>
        <w:sz w:val="28"/>
        <w:szCs w:val="28"/>
      </w:rPr>
      <w:t>6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912585" w:rsidRPr="0046420A" w:rsidRDefault="00912585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</w:p>
  <w:p w:rsidR="00D96EAB" w:rsidRDefault="00D96E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3D2B"/>
    <w:rsid w:val="00004817"/>
    <w:rsid w:val="00025196"/>
    <w:rsid w:val="0003015C"/>
    <w:rsid w:val="000378D6"/>
    <w:rsid w:val="00043F79"/>
    <w:rsid w:val="00050F62"/>
    <w:rsid w:val="00051D93"/>
    <w:rsid w:val="00052B35"/>
    <w:rsid w:val="00054B0F"/>
    <w:rsid w:val="00056F52"/>
    <w:rsid w:val="000570E0"/>
    <w:rsid w:val="000605B7"/>
    <w:rsid w:val="0006685C"/>
    <w:rsid w:val="00071B10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667"/>
    <w:rsid w:val="00134C5C"/>
    <w:rsid w:val="00141465"/>
    <w:rsid w:val="001424F4"/>
    <w:rsid w:val="00154FCC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929D8"/>
    <w:rsid w:val="001A2E48"/>
    <w:rsid w:val="001A603E"/>
    <w:rsid w:val="001C45A9"/>
    <w:rsid w:val="001E134E"/>
    <w:rsid w:val="001E64CF"/>
    <w:rsid w:val="001E7342"/>
    <w:rsid w:val="001F130E"/>
    <w:rsid w:val="00207A02"/>
    <w:rsid w:val="002205A2"/>
    <w:rsid w:val="002228F1"/>
    <w:rsid w:val="00222F09"/>
    <w:rsid w:val="00226246"/>
    <w:rsid w:val="002267AA"/>
    <w:rsid w:val="002376C2"/>
    <w:rsid w:val="00241AD2"/>
    <w:rsid w:val="002442F5"/>
    <w:rsid w:val="002470D0"/>
    <w:rsid w:val="002569A3"/>
    <w:rsid w:val="002613D3"/>
    <w:rsid w:val="0027615B"/>
    <w:rsid w:val="0027686F"/>
    <w:rsid w:val="00294291"/>
    <w:rsid w:val="002B06C2"/>
    <w:rsid w:val="002C5A86"/>
    <w:rsid w:val="002C7281"/>
    <w:rsid w:val="002C7FF8"/>
    <w:rsid w:val="002D7464"/>
    <w:rsid w:val="002E26F0"/>
    <w:rsid w:val="002F4A85"/>
    <w:rsid w:val="00300ABA"/>
    <w:rsid w:val="0030427E"/>
    <w:rsid w:val="003106BA"/>
    <w:rsid w:val="00315F48"/>
    <w:rsid w:val="00335FBF"/>
    <w:rsid w:val="00341333"/>
    <w:rsid w:val="00347146"/>
    <w:rsid w:val="00365218"/>
    <w:rsid w:val="00367E19"/>
    <w:rsid w:val="00371319"/>
    <w:rsid w:val="003832F3"/>
    <w:rsid w:val="00387BE9"/>
    <w:rsid w:val="003922D5"/>
    <w:rsid w:val="0039254F"/>
    <w:rsid w:val="003B3900"/>
    <w:rsid w:val="003C6883"/>
    <w:rsid w:val="003D076F"/>
    <w:rsid w:val="003D7EFE"/>
    <w:rsid w:val="003E4045"/>
    <w:rsid w:val="003E661A"/>
    <w:rsid w:val="003F0A7D"/>
    <w:rsid w:val="003F41C4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855D8"/>
    <w:rsid w:val="004A07BC"/>
    <w:rsid w:val="004A1139"/>
    <w:rsid w:val="004B1611"/>
    <w:rsid w:val="004B2BE8"/>
    <w:rsid w:val="004C1660"/>
    <w:rsid w:val="004E294B"/>
    <w:rsid w:val="004F5CD8"/>
    <w:rsid w:val="004F68E2"/>
    <w:rsid w:val="004F7F95"/>
    <w:rsid w:val="00506BBB"/>
    <w:rsid w:val="00514CFD"/>
    <w:rsid w:val="00525A13"/>
    <w:rsid w:val="005427BD"/>
    <w:rsid w:val="005469F5"/>
    <w:rsid w:val="005532EF"/>
    <w:rsid w:val="00554781"/>
    <w:rsid w:val="00561E7E"/>
    <w:rsid w:val="0056396C"/>
    <w:rsid w:val="00566848"/>
    <w:rsid w:val="0056739C"/>
    <w:rsid w:val="00571B3C"/>
    <w:rsid w:val="0057575A"/>
    <w:rsid w:val="00593DFF"/>
    <w:rsid w:val="00594020"/>
    <w:rsid w:val="00595C8C"/>
    <w:rsid w:val="005A29BE"/>
    <w:rsid w:val="005A3B6D"/>
    <w:rsid w:val="005B56B6"/>
    <w:rsid w:val="005D0C53"/>
    <w:rsid w:val="005D70B2"/>
    <w:rsid w:val="005D7565"/>
    <w:rsid w:val="005E05FB"/>
    <w:rsid w:val="005E37F3"/>
    <w:rsid w:val="005F16EB"/>
    <w:rsid w:val="00624DB5"/>
    <w:rsid w:val="00631C91"/>
    <w:rsid w:val="00635BC1"/>
    <w:rsid w:val="00636E35"/>
    <w:rsid w:val="006455A5"/>
    <w:rsid w:val="00647A8A"/>
    <w:rsid w:val="00654BFA"/>
    <w:rsid w:val="006556C1"/>
    <w:rsid w:val="00656CCF"/>
    <w:rsid w:val="006637A3"/>
    <w:rsid w:val="00665D47"/>
    <w:rsid w:val="00677AB3"/>
    <w:rsid w:val="00696436"/>
    <w:rsid w:val="006975AF"/>
    <w:rsid w:val="006B0E1E"/>
    <w:rsid w:val="006B2745"/>
    <w:rsid w:val="006D1643"/>
    <w:rsid w:val="006D4F26"/>
    <w:rsid w:val="006E3EFA"/>
    <w:rsid w:val="006F5A4F"/>
    <w:rsid w:val="007020E4"/>
    <w:rsid w:val="00703C6F"/>
    <w:rsid w:val="00705888"/>
    <w:rsid w:val="0072405E"/>
    <w:rsid w:val="00735685"/>
    <w:rsid w:val="007509B6"/>
    <w:rsid w:val="00782C0D"/>
    <w:rsid w:val="00791DE4"/>
    <w:rsid w:val="007A4DC0"/>
    <w:rsid w:val="007A6384"/>
    <w:rsid w:val="007B34C4"/>
    <w:rsid w:val="007B3715"/>
    <w:rsid w:val="007B7ACB"/>
    <w:rsid w:val="007C3B8D"/>
    <w:rsid w:val="007C5AFA"/>
    <w:rsid w:val="007C5BC1"/>
    <w:rsid w:val="007D530A"/>
    <w:rsid w:val="007F3398"/>
    <w:rsid w:val="008019B6"/>
    <w:rsid w:val="00820110"/>
    <w:rsid w:val="00830C34"/>
    <w:rsid w:val="00833067"/>
    <w:rsid w:val="00840DA6"/>
    <w:rsid w:val="00850011"/>
    <w:rsid w:val="0085437C"/>
    <w:rsid w:val="008575A6"/>
    <w:rsid w:val="00860322"/>
    <w:rsid w:val="00884405"/>
    <w:rsid w:val="00897496"/>
    <w:rsid w:val="00897D68"/>
    <w:rsid w:val="008A308E"/>
    <w:rsid w:val="008B27B3"/>
    <w:rsid w:val="008C63A8"/>
    <w:rsid w:val="008D4716"/>
    <w:rsid w:val="008F1FBE"/>
    <w:rsid w:val="008F3336"/>
    <w:rsid w:val="008F523A"/>
    <w:rsid w:val="00912585"/>
    <w:rsid w:val="00915096"/>
    <w:rsid w:val="009156D9"/>
    <w:rsid w:val="0092180C"/>
    <w:rsid w:val="00924534"/>
    <w:rsid w:val="00924E47"/>
    <w:rsid w:val="0094354E"/>
    <w:rsid w:val="00944798"/>
    <w:rsid w:val="009545AB"/>
    <w:rsid w:val="009561E5"/>
    <w:rsid w:val="00956BF9"/>
    <w:rsid w:val="00957A20"/>
    <w:rsid w:val="009821C4"/>
    <w:rsid w:val="00983138"/>
    <w:rsid w:val="009860E4"/>
    <w:rsid w:val="009877D0"/>
    <w:rsid w:val="00987B0F"/>
    <w:rsid w:val="0099514B"/>
    <w:rsid w:val="009952C2"/>
    <w:rsid w:val="00995359"/>
    <w:rsid w:val="009968D0"/>
    <w:rsid w:val="009A0015"/>
    <w:rsid w:val="009A36D7"/>
    <w:rsid w:val="009D4504"/>
    <w:rsid w:val="009D6288"/>
    <w:rsid w:val="009D6597"/>
    <w:rsid w:val="009D7D7F"/>
    <w:rsid w:val="009E2A66"/>
    <w:rsid w:val="009E657C"/>
    <w:rsid w:val="009E7216"/>
    <w:rsid w:val="009E7BCA"/>
    <w:rsid w:val="009F48DA"/>
    <w:rsid w:val="009F7276"/>
    <w:rsid w:val="00A0097D"/>
    <w:rsid w:val="00A10969"/>
    <w:rsid w:val="00A1421A"/>
    <w:rsid w:val="00A1695C"/>
    <w:rsid w:val="00A23C33"/>
    <w:rsid w:val="00A257DE"/>
    <w:rsid w:val="00A36A1F"/>
    <w:rsid w:val="00A3740B"/>
    <w:rsid w:val="00A5182A"/>
    <w:rsid w:val="00A61759"/>
    <w:rsid w:val="00A65613"/>
    <w:rsid w:val="00A8087F"/>
    <w:rsid w:val="00A83FE2"/>
    <w:rsid w:val="00A874EA"/>
    <w:rsid w:val="00A87FA6"/>
    <w:rsid w:val="00A94549"/>
    <w:rsid w:val="00A979B4"/>
    <w:rsid w:val="00AA0281"/>
    <w:rsid w:val="00AD3B9F"/>
    <w:rsid w:val="00AD6AD3"/>
    <w:rsid w:val="00AF1D20"/>
    <w:rsid w:val="00B06BE3"/>
    <w:rsid w:val="00B10710"/>
    <w:rsid w:val="00B11BB8"/>
    <w:rsid w:val="00B13429"/>
    <w:rsid w:val="00B45B21"/>
    <w:rsid w:val="00B5454F"/>
    <w:rsid w:val="00B54883"/>
    <w:rsid w:val="00B65CCC"/>
    <w:rsid w:val="00B6664D"/>
    <w:rsid w:val="00B73C78"/>
    <w:rsid w:val="00B73D0F"/>
    <w:rsid w:val="00B76DE8"/>
    <w:rsid w:val="00B8732B"/>
    <w:rsid w:val="00B91C4A"/>
    <w:rsid w:val="00B947EE"/>
    <w:rsid w:val="00BA4439"/>
    <w:rsid w:val="00BA679E"/>
    <w:rsid w:val="00BB7DB1"/>
    <w:rsid w:val="00BC2657"/>
    <w:rsid w:val="00BC6069"/>
    <w:rsid w:val="00BD33EA"/>
    <w:rsid w:val="00BF5819"/>
    <w:rsid w:val="00C07246"/>
    <w:rsid w:val="00C1017B"/>
    <w:rsid w:val="00C12D44"/>
    <w:rsid w:val="00C246AD"/>
    <w:rsid w:val="00C30BB7"/>
    <w:rsid w:val="00C3175E"/>
    <w:rsid w:val="00C3522A"/>
    <w:rsid w:val="00C3705A"/>
    <w:rsid w:val="00C40603"/>
    <w:rsid w:val="00C602BF"/>
    <w:rsid w:val="00C64479"/>
    <w:rsid w:val="00C648C3"/>
    <w:rsid w:val="00C72370"/>
    <w:rsid w:val="00C8736B"/>
    <w:rsid w:val="00CB1017"/>
    <w:rsid w:val="00CB61F0"/>
    <w:rsid w:val="00CE0D36"/>
    <w:rsid w:val="00CF476E"/>
    <w:rsid w:val="00CF6306"/>
    <w:rsid w:val="00CF6FBF"/>
    <w:rsid w:val="00CF7D26"/>
    <w:rsid w:val="00D14349"/>
    <w:rsid w:val="00D20C65"/>
    <w:rsid w:val="00D20D24"/>
    <w:rsid w:val="00D22CF8"/>
    <w:rsid w:val="00D24F55"/>
    <w:rsid w:val="00D33AD3"/>
    <w:rsid w:val="00D42BF4"/>
    <w:rsid w:val="00D4352E"/>
    <w:rsid w:val="00D43877"/>
    <w:rsid w:val="00D56070"/>
    <w:rsid w:val="00D57D15"/>
    <w:rsid w:val="00D61C1E"/>
    <w:rsid w:val="00D64B68"/>
    <w:rsid w:val="00D6678D"/>
    <w:rsid w:val="00D745DB"/>
    <w:rsid w:val="00D808E2"/>
    <w:rsid w:val="00D91C0D"/>
    <w:rsid w:val="00D96EAB"/>
    <w:rsid w:val="00D97195"/>
    <w:rsid w:val="00DA0A23"/>
    <w:rsid w:val="00DB454F"/>
    <w:rsid w:val="00DC12AA"/>
    <w:rsid w:val="00DC2586"/>
    <w:rsid w:val="00DC4CC5"/>
    <w:rsid w:val="00DC670B"/>
    <w:rsid w:val="00DD6E3E"/>
    <w:rsid w:val="00DE02F8"/>
    <w:rsid w:val="00DF4581"/>
    <w:rsid w:val="00E159BA"/>
    <w:rsid w:val="00E26412"/>
    <w:rsid w:val="00E43EB1"/>
    <w:rsid w:val="00E600BB"/>
    <w:rsid w:val="00E66A9A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068B7"/>
    <w:rsid w:val="00F117D0"/>
    <w:rsid w:val="00F13D46"/>
    <w:rsid w:val="00F2247D"/>
    <w:rsid w:val="00F26137"/>
    <w:rsid w:val="00F347C1"/>
    <w:rsid w:val="00F374C5"/>
    <w:rsid w:val="00F4148A"/>
    <w:rsid w:val="00F45C81"/>
    <w:rsid w:val="00F73017"/>
    <w:rsid w:val="00F86102"/>
    <w:rsid w:val="00F971B5"/>
    <w:rsid w:val="00FA18FF"/>
    <w:rsid w:val="00FA62FA"/>
    <w:rsid w:val="00FA6A7A"/>
    <w:rsid w:val="00FB197C"/>
    <w:rsid w:val="00FB1EC7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WW8Num4z5">
    <w:name w:val="WW8Num4z5"/>
    <w:rsid w:val="00D6678D"/>
  </w:style>
  <w:style w:type="paragraph" w:styleId="aff">
    <w:name w:val="caption"/>
    <w:basedOn w:val="a"/>
    <w:next w:val="a"/>
    <w:qFormat/>
    <w:locked/>
    <w:rsid w:val="000570E0"/>
    <w:pPr>
      <w:widowControl/>
      <w:autoSpaceDE/>
      <w:autoSpaceDN/>
      <w:adjustRightInd/>
    </w:pPr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5B41-A32F-4B40-8836-7EF4EC14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72</cp:revision>
  <cp:lastPrinted>2018-10-01T11:54:00Z</cp:lastPrinted>
  <dcterms:created xsi:type="dcterms:W3CDTF">2014-11-12T06:48:00Z</dcterms:created>
  <dcterms:modified xsi:type="dcterms:W3CDTF">2018-12-24T22:04:00Z</dcterms:modified>
</cp:coreProperties>
</file>