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3" w:type="dxa"/>
        <w:tblInd w:w="-106" w:type="dxa"/>
        <w:tblLook w:val="0000"/>
      </w:tblPr>
      <w:tblGrid>
        <w:gridCol w:w="9853"/>
      </w:tblGrid>
      <w:tr w:rsidR="003E7647" w:rsidRPr="004172F6">
        <w:trPr>
          <w:trHeight w:val="3676"/>
        </w:trPr>
        <w:tc>
          <w:tcPr>
            <w:tcW w:w="9853" w:type="dxa"/>
          </w:tcPr>
          <w:p w:rsidR="003E7647" w:rsidRPr="006609A0" w:rsidRDefault="003E7647" w:rsidP="00742A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t>проект</w:t>
            </w:r>
          </w:p>
          <w:p w:rsidR="003E7647" w:rsidRPr="006609A0" w:rsidRDefault="003E7647" w:rsidP="00660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09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 ЗАПОРОЖСКОГО  СЕЛЬСКОГО ПОСЕЛЕНИЯ</w:t>
            </w:r>
          </w:p>
          <w:p w:rsidR="003E7647" w:rsidRPr="006609A0" w:rsidRDefault="003E7647" w:rsidP="00660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09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ТЕМРЮКСКОГО РАЙОНА</w:t>
            </w:r>
          </w:p>
          <w:p w:rsidR="003E7647" w:rsidRPr="006609A0" w:rsidRDefault="003E7647" w:rsidP="00660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E7647" w:rsidRPr="006609A0" w:rsidRDefault="003E7647" w:rsidP="00660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609A0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ПОСТАНОВЛЕНИЕ</w:t>
            </w:r>
          </w:p>
          <w:p w:rsidR="003E7647" w:rsidRPr="006609A0" w:rsidRDefault="003E7647" w:rsidP="00660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9A0">
              <w:rPr>
                <w:rFonts w:ascii="Times New Roman" w:hAnsi="Times New Roman" w:cs="Times New Roman"/>
                <w:sz w:val="28"/>
                <w:szCs w:val="28"/>
              </w:rPr>
              <w:t>от_________________                                                                          №________</w:t>
            </w:r>
          </w:p>
          <w:p w:rsidR="003E7647" w:rsidRPr="006609A0" w:rsidRDefault="003E7647" w:rsidP="006609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4A5562"/>
                <w:sz w:val="24"/>
                <w:szCs w:val="24"/>
              </w:rPr>
            </w:pPr>
            <w:r w:rsidRPr="006609A0">
              <w:rPr>
                <w:rFonts w:ascii="Times New Roman" w:hAnsi="Times New Roman" w:cs="Times New Roman"/>
                <w:sz w:val="24"/>
                <w:szCs w:val="24"/>
              </w:rPr>
              <w:t>ст-ца Запорожская</w:t>
            </w:r>
          </w:p>
          <w:p w:rsidR="003E7647" w:rsidRDefault="003E7647" w:rsidP="00E072B4">
            <w:pPr>
              <w:pStyle w:val="ConsTitle"/>
              <w:ind w:right="0"/>
              <w:jc w:val="center"/>
              <w:rPr>
                <w:noProof/>
              </w:rPr>
            </w:pPr>
          </w:p>
          <w:p w:rsidR="003E7647" w:rsidRDefault="003E7647" w:rsidP="00E072B4">
            <w:pPr>
              <w:pStyle w:val="ConsTitle"/>
              <w:ind w:right="0"/>
              <w:jc w:val="center"/>
              <w:rPr>
                <w:noProof/>
              </w:rPr>
            </w:pPr>
          </w:p>
          <w:p w:rsidR="003E7647" w:rsidRDefault="003E7647" w:rsidP="00E072B4">
            <w:pPr>
              <w:pStyle w:val="ConsTitle"/>
              <w:ind w:right="0"/>
              <w:jc w:val="center"/>
              <w:rPr>
                <w:noProof/>
              </w:rPr>
            </w:pPr>
          </w:p>
        </w:tc>
      </w:tr>
    </w:tbl>
    <w:p w:rsidR="003E7647" w:rsidRPr="00F36B26" w:rsidRDefault="003E7647" w:rsidP="00F36B26">
      <w:pPr>
        <w:spacing w:after="0" w:line="240" w:lineRule="auto"/>
        <w:jc w:val="center"/>
        <w:rPr>
          <w:rFonts w:ascii="Tahoma" w:hAnsi="Tahoma" w:cs="Tahoma"/>
          <w:color w:val="4A5562"/>
          <w:sz w:val="20"/>
          <w:szCs w:val="20"/>
        </w:rPr>
      </w:pPr>
      <w:bookmarkStart w:id="0" w:name="OLE_LINK1"/>
      <w:bookmarkStart w:id="1" w:name="OLE_LINK2"/>
      <w:r w:rsidRPr="00891010">
        <w:rPr>
          <w:rFonts w:ascii="Times New Roman" w:hAnsi="Times New Roman" w:cs="Times New Roman"/>
          <w:b/>
          <w:bCs/>
          <w:sz w:val="28"/>
          <w:szCs w:val="28"/>
        </w:rPr>
        <w:t>Об утверждении реестра многоквартирных домов, расположенных на территории Запорожского сельского поселения Темрюкского района</w:t>
      </w:r>
    </w:p>
    <w:p w:rsidR="003E7647" w:rsidRDefault="003E7647" w:rsidP="00F36B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010">
        <w:rPr>
          <w:rFonts w:ascii="Times New Roman" w:hAnsi="Times New Roman" w:cs="Times New Roman"/>
          <w:sz w:val="28"/>
          <w:szCs w:val="28"/>
        </w:rPr>
        <w:t>  </w:t>
      </w:r>
    </w:p>
    <w:p w:rsidR="003E7647" w:rsidRPr="00891010" w:rsidRDefault="003E7647" w:rsidP="00F36B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7647" w:rsidRPr="004101F7" w:rsidRDefault="003E7647" w:rsidP="006609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1F7">
        <w:rPr>
          <w:rFonts w:ascii="Times New Roman" w:hAnsi="Times New Roman" w:cs="Times New Roman"/>
          <w:sz w:val="28"/>
          <w:szCs w:val="28"/>
        </w:rPr>
        <w:t xml:space="preserve">         В соответствии с Законом Краснодарского края от 26 июля 2013 года № 2735-КЗ «Об организации проведения капитального ремонта общего имущества собственников помещений в многоквартирных домах, расположенных на территории Краснодарского края»,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от </w:t>
      </w:r>
      <w:r w:rsidRPr="004101F7">
        <w:rPr>
          <w:rFonts w:ascii="Times New Roman" w:hAnsi="Times New Roman" w:cs="Times New Roman"/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Уставом Запорожского сельского поселения Темрюкского района </w:t>
      </w:r>
      <w:r w:rsidRPr="004101F7">
        <w:rPr>
          <w:rFonts w:ascii="Times New Roman" w:hAnsi="Times New Roman" w:cs="Times New Roman"/>
          <w:spacing w:val="40"/>
          <w:sz w:val="28"/>
          <w:szCs w:val="28"/>
        </w:rPr>
        <w:t>постановляю</w:t>
      </w:r>
      <w:r w:rsidRPr="004101F7">
        <w:rPr>
          <w:rFonts w:ascii="Times New Roman" w:hAnsi="Times New Roman" w:cs="Times New Roman"/>
          <w:sz w:val="28"/>
          <w:szCs w:val="28"/>
        </w:rPr>
        <w:t>:</w:t>
      </w:r>
    </w:p>
    <w:p w:rsidR="003E7647" w:rsidRDefault="003E7647" w:rsidP="006609A0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1F7">
        <w:rPr>
          <w:rFonts w:ascii="Times New Roman" w:hAnsi="Times New Roman" w:cs="Times New Roman"/>
          <w:sz w:val="28"/>
          <w:szCs w:val="28"/>
        </w:rPr>
        <w:t>Утвердить реестр многоквартирных домов, расположенных на территории Запорожского сельского поселения Темрюкского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 согласно приложению № 1</w:t>
      </w:r>
      <w:r w:rsidRPr="004101F7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3E7647" w:rsidRPr="004101F7" w:rsidRDefault="003E7647" w:rsidP="006609A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101F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Директору МКУ «</w:t>
      </w:r>
      <w:r w:rsidRPr="004101F7">
        <w:rPr>
          <w:rFonts w:ascii="Times New Roman" w:hAnsi="Times New Roman" w:cs="Times New Roman"/>
          <w:sz w:val="28"/>
          <w:szCs w:val="28"/>
        </w:rPr>
        <w:t>МТО Запорожского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101F7">
        <w:rPr>
          <w:rFonts w:ascii="Times New Roman" w:hAnsi="Times New Roman" w:cs="Times New Roman"/>
          <w:sz w:val="28"/>
          <w:szCs w:val="28"/>
        </w:rPr>
        <w:t xml:space="preserve">  Е.А.Чепель  обнародовать настоящее постановление.</w:t>
      </w:r>
    </w:p>
    <w:p w:rsidR="003E7647" w:rsidRPr="004101F7" w:rsidRDefault="003E7647" w:rsidP="006609A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101F7">
        <w:rPr>
          <w:rFonts w:ascii="Times New Roman" w:hAnsi="Times New Roman" w:cs="Times New Roman"/>
          <w:sz w:val="28"/>
          <w:szCs w:val="28"/>
        </w:rPr>
        <w:t>.</w:t>
      </w:r>
      <w:r w:rsidRPr="00F36B26">
        <w:rPr>
          <w:rFonts w:ascii="Times New Roman" w:hAnsi="Times New Roman" w:cs="Times New Roman"/>
          <w:sz w:val="28"/>
          <w:szCs w:val="28"/>
        </w:rPr>
        <w:t xml:space="preserve"> </w:t>
      </w:r>
      <w:r w:rsidRPr="004101F7">
        <w:rPr>
          <w:rFonts w:ascii="Times New Roman" w:hAnsi="Times New Roman" w:cs="Times New Roman"/>
          <w:sz w:val="28"/>
          <w:szCs w:val="28"/>
        </w:rPr>
        <w:t xml:space="preserve">Контроль за выполнением данного постановления  возложить на заместителя главы Запорожского сельского поселения Темрюкского района </w:t>
      </w:r>
      <w:r>
        <w:rPr>
          <w:rFonts w:ascii="Times New Roman" w:hAnsi="Times New Roman" w:cs="Times New Roman"/>
          <w:sz w:val="28"/>
          <w:szCs w:val="28"/>
        </w:rPr>
        <w:t>У.Л.</w:t>
      </w:r>
      <w:r w:rsidRPr="004101F7">
        <w:rPr>
          <w:rFonts w:ascii="Times New Roman" w:hAnsi="Times New Roman" w:cs="Times New Roman"/>
          <w:sz w:val="28"/>
          <w:szCs w:val="28"/>
        </w:rPr>
        <w:t>Сав</w:t>
      </w:r>
      <w:r>
        <w:rPr>
          <w:rFonts w:ascii="Times New Roman" w:hAnsi="Times New Roman" w:cs="Times New Roman"/>
          <w:sz w:val="28"/>
          <w:szCs w:val="28"/>
        </w:rPr>
        <w:t>ину</w:t>
      </w:r>
      <w:r w:rsidRPr="004101F7">
        <w:rPr>
          <w:rFonts w:ascii="Times New Roman" w:hAnsi="Times New Roman" w:cs="Times New Roman"/>
          <w:sz w:val="28"/>
          <w:szCs w:val="28"/>
        </w:rPr>
        <w:t>.</w:t>
      </w:r>
    </w:p>
    <w:p w:rsidR="003E7647" w:rsidRPr="004101F7" w:rsidRDefault="003E7647" w:rsidP="006609A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101F7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  его официального обнародования.</w:t>
      </w:r>
    </w:p>
    <w:p w:rsidR="003E7647" w:rsidRPr="004101F7" w:rsidRDefault="003E7647" w:rsidP="00F36B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1F7">
        <w:rPr>
          <w:rFonts w:ascii="Times New Roman" w:hAnsi="Times New Roman" w:cs="Times New Roman"/>
          <w:sz w:val="28"/>
          <w:szCs w:val="28"/>
        </w:rPr>
        <w:t> </w:t>
      </w:r>
    </w:p>
    <w:p w:rsidR="003E7647" w:rsidRPr="004101F7" w:rsidRDefault="003E7647" w:rsidP="00F36B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7647" w:rsidRPr="004101F7" w:rsidRDefault="003E7647" w:rsidP="00F36B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Pr="004101F7">
        <w:rPr>
          <w:rFonts w:ascii="Times New Roman" w:hAnsi="Times New Roman" w:cs="Times New Roman"/>
          <w:sz w:val="28"/>
          <w:szCs w:val="28"/>
        </w:rPr>
        <w:t xml:space="preserve"> Запорожского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1F7">
        <w:rPr>
          <w:rFonts w:ascii="Times New Roman" w:hAnsi="Times New Roman" w:cs="Times New Roman"/>
          <w:sz w:val="28"/>
          <w:szCs w:val="28"/>
        </w:rPr>
        <w:t>сельского поселения                                   </w:t>
      </w:r>
      <w:r>
        <w:rPr>
          <w:rFonts w:ascii="Times New Roman" w:hAnsi="Times New Roman" w:cs="Times New Roman"/>
          <w:sz w:val="28"/>
          <w:szCs w:val="28"/>
        </w:rPr>
        <w:t xml:space="preserve">                              </w:t>
      </w:r>
      <w:r w:rsidRPr="004101F7">
        <w:rPr>
          <w:rFonts w:ascii="Times New Roman" w:hAnsi="Times New Roman" w:cs="Times New Roman"/>
          <w:sz w:val="28"/>
          <w:szCs w:val="28"/>
        </w:rPr>
        <w:t>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4101F7">
        <w:rPr>
          <w:rFonts w:ascii="Times New Roman" w:hAnsi="Times New Roman" w:cs="Times New Roman"/>
          <w:sz w:val="28"/>
          <w:szCs w:val="28"/>
        </w:rPr>
        <w:t>А.Г.Толстокорый</w:t>
      </w:r>
    </w:p>
    <w:p w:rsidR="003E7647" w:rsidRPr="004101F7" w:rsidRDefault="003E7647" w:rsidP="00F36B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1F7">
        <w:rPr>
          <w:rFonts w:ascii="Times New Roman" w:hAnsi="Times New Roman" w:cs="Times New Roman"/>
          <w:sz w:val="28"/>
          <w:szCs w:val="28"/>
        </w:rPr>
        <w:t> </w:t>
      </w:r>
    </w:p>
    <w:p w:rsidR="003E7647" w:rsidRDefault="003E7647" w:rsidP="00F36B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1F7">
        <w:rPr>
          <w:rFonts w:ascii="Times New Roman" w:hAnsi="Times New Roman" w:cs="Times New Roman"/>
          <w:sz w:val="28"/>
          <w:szCs w:val="28"/>
        </w:rPr>
        <w:t> </w:t>
      </w:r>
    </w:p>
    <w:p w:rsidR="003E7647" w:rsidRDefault="003E7647" w:rsidP="006609A0">
      <w:pPr>
        <w:jc w:val="center"/>
      </w:pPr>
    </w:p>
    <w:bookmarkEnd w:id="0"/>
    <w:bookmarkEnd w:id="1"/>
    <w:p w:rsidR="003E7647" w:rsidRDefault="003E7647" w:rsidP="006609A0">
      <w:pPr>
        <w:jc w:val="center"/>
      </w:pPr>
    </w:p>
    <w:p w:rsidR="003E7647" w:rsidRDefault="003E7647" w:rsidP="006609A0">
      <w:pPr>
        <w:jc w:val="center"/>
      </w:pPr>
    </w:p>
    <w:p w:rsidR="003E7647" w:rsidRDefault="003E7647" w:rsidP="006609A0">
      <w:pPr>
        <w:jc w:val="center"/>
      </w:pPr>
    </w:p>
    <w:p w:rsidR="003E7647" w:rsidRPr="006609A0" w:rsidRDefault="003E7647" w:rsidP="006609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E7647" w:rsidRPr="006609A0" w:rsidSect="00F36B26">
      <w:pgSz w:w="11906" w:h="16838"/>
      <w:pgMar w:top="360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BD083F"/>
    <w:multiLevelType w:val="hybridMultilevel"/>
    <w:tmpl w:val="D4881628"/>
    <w:lvl w:ilvl="0" w:tplc="5D1A4C3A">
      <w:start w:val="1"/>
      <w:numFmt w:val="decimal"/>
      <w:lvlText w:val="%1."/>
      <w:lvlJc w:val="left"/>
      <w:pPr>
        <w:ind w:left="2295" w:hanging="13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55" w:hanging="360"/>
      </w:pPr>
    </w:lvl>
    <w:lvl w:ilvl="2" w:tplc="0419001B">
      <w:start w:val="1"/>
      <w:numFmt w:val="lowerRoman"/>
      <w:lvlText w:val="%3."/>
      <w:lvlJc w:val="right"/>
      <w:pPr>
        <w:ind w:left="2775" w:hanging="180"/>
      </w:pPr>
    </w:lvl>
    <w:lvl w:ilvl="3" w:tplc="0419000F">
      <w:start w:val="1"/>
      <w:numFmt w:val="decimal"/>
      <w:lvlText w:val="%4."/>
      <w:lvlJc w:val="left"/>
      <w:pPr>
        <w:ind w:left="3495" w:hanging="360"/>
      </w:pPr>
    </w:lvl>
    <w:lvl w:ilvl="4" w:tplc="04190019">
      <w:start w:val="1"/>
      <w:numFmt w:val="lowerLetter"/>
      <w:lvlText w:val="%5."/>
      <w:lvlJc w:val="left"/>
      <w:pPr>
        <w:ind w:left="4215" w:hanging="360"/>
      </w:pPr>
    </w:lvl>
    <w:lvl w:ilvl="5" w:tplc="0419001B">
      <w:start w:val="1"/>
      <w:numFmt w:val="lowerRoman"/>
      <w:lvlText w:val="%6."/>
      <w:lvlJc w:val="right"/>
      <w:pPr>
        <w:ind w:left="4935" w:hanging="180"/>
      </w:pPr>
    </w:lvl>
    <w:lvl w:ilvl="6" w:tplc="0419000F">
      <w:start w:val="1"/>
      <w:numFmt w:val="decimal"/>
      <w:lvlText w:val="%7."/>
      <w:lvlJc w:val="left"/>
      <w:pPr>
        <w:ind w:left="5655" w:hanging="360"/>
      </w:pPr>
    </w:lvl>
    <w:lvl w:ilvl="7" w:tplc="04190019">
      <w:start w:val="1"/>
      <w:numFmt w:val="lowerLetter"/>
      <w:lvlText w:val="%8."/>
      <w:lvlJc w:val="left"/>
      <w:pPr>
        <w:ind w:left="6375" w:hanging="360"/>
      </w:pPr>
    </w:lvl>
    <w:lvl w:ilvl="8" w:tplc="0419001B">
      <w:start w:val="1"/>
      <w:numFmt w:val="lowerRoman"/>
      <w:lvlText w:val="%9."/>
      <w:lvlJc w:val="right"/>
      <w:pPr>
        <w:ind w:left="70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72B4"/>
    <w:rsid w:val="001044FA"/>
    <w:rsid w:val="00187FC3"/>
    <w:rsid w:val="00240EE0"/>
    <w:rsid w:val="002445AA"/>
    <w:rsid w:val="0025539C"/>
    <w:rsid w:val="00265F14"/>
    <w:rsid w:val="00267D71"/>
    <w:rsid w:val="002E36A8"/>
    <w:rsid w:val="003E7647"/>
    <w:rsid w:val="004101F7"/>
    <w:rsid w:val="004172F6"/>
    <w:rsid w:val="0046148E"/>
    <w:rsid w:val="004757DE"/>
    <w:rsid w:val="004B485A"/>
    <w:rsid w:val="005122C9"/>
    <w:rsid w:val="00546B15"/>
    <w:rsid w:val="005B182E"/>
    <w:rsid w:val="005D4248"/>
    <w:rsid w:val="006609A0"/>
    <w:rsid w:val="00696761"/>
    <w:rsid w:val="006C13DD"/>
    <w:rsid w:val="00742A09"/>
    <w:rsid w:val="007968CF"/>
    <w:rsid w:val="008138B2"/>
    <w:rsid w:val="008673B5"/>
    <w:rsid w:val="00881D29"/>
    <w:rsid w:val="00891010"/>
    <w:rsid w:val="0097582F"/>
    <w:rsid w:val="009D08E2"/>
    <w:rsid w:val="00A920E2"/>
    <w:rsid w:val="00AF0170"/>
    <w:rsid w:val="00B25FB6"/>
    <w:rsid w:val="00B26C48"/>
    <w:rsid w:val="00B36927"/>
    <w:rsid w:val="00B67ED0"/>
    <w:rsid w:val="00B916F6"/>
    <w:rsid w:val="00C75AB6"/>
    <w:rsid w:val="00CB1B11"/>
    <w:rsid w:val="00D84EDF"/>
    <w:rsid w:val="00DA6E7A"/>
    <w:rsid w:val="00DC5E5D"/>
    <w:rsid w:val="00E072B4"/>
    <w:rsid w:val="00E555CA"/>
    <w:rsid w:val="00E729AB"/>
    <w:rsid w:val="00E80259"/>
    <w:rsid w:val="00EB600F"/>
    <w:rsid w:val="00F27718"/>
    <w:rsid w:val="00F300EB"/>
    <w:rsid w:val="00F36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9AB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Title">
    <w:name w:val="ConsTitle"/>
    <w:uiPriority w:val="99"/>
    <w:rsid w:val="00E072B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Hyperlink">
    <w:name w:val="Hyperlink"/>
    <w:basedOn w:val="DefaultParagraphFont"/>
    <w:uiPriority w:val="99"/>
    <w:rsid w:val="00E072B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E07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072B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B916F6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Strong">
    <w:name w:val="Strong"/>
    <w:basedOn w:val="DefaultParagraphFont"/>
    <w:uiPriority w:val="99"/>
    <w:qFormat/>
    <w:rsid w:val="00B916F6"/>
    <w:rPr>
      <w:b/>
      <w:bCs/>
    </w:rPr>
  </w:style>
  <w:style w:type="table" w:styleId="TableGrid">
    <w:name w:val="Table Grid"/>
    <w:basedOn w:val="TableNormal"/>
    <w:uiPriority w:val="99"/>
    <w:rsid w:val="00B36927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basedOn w:val="Normal"/>
    <w:uiPriority w:val="99"/>
    <w:rsid w:val="006609A0"/>
    <w:pPr>
      <w:spacing w:before="100" w:beforeAutospacing="1" w:after="100" w:afterAutospacing="1" w:line="24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85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8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8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49</TotalTime>
  <Pages>1</Pages>
  <Words>231</Words>
  <Characters>1317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</dc:creator>
  <cp:keywords/>
  <dc:description/>
  <cp:lastModifiedBy>юрист</cp:lastModifiedBy>
  <cp:revision>9</cp:revision>
  <dcterms:created xsi:type="dcterms:W3CDTF">2013-10-16T11:38:00Z</dcterms:created>
  <dcterms:modified xsi:type="dcterms:W3CDTF">2013-12-24T13:12:00Z</dcterms:modified>
</cp:coreProperties>
</file>